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56" w:rsidRDefault="001C25BB" w:rsidP="001C25B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74256">
        <w:rPr>
          <w:rFonts w:ascii="Arial" w:hAnsi="Arial" w:cs="Arial"/>
          <w:b/>
          <w:bCs/>
          <w:sz w:val="22"/>
          <w:szCs w:val="22"/>
        </w:rPr>
        <w:t xml:space="preserve">Ministerstvo vnitra, odbor </w:t>
      </w:r>
      <w:r w:rsidR="0001790F" w:rsidRPr="00074256">
        <w:rPr>
          <w:rFonts w:ascii="Arial" w:hAnsi="Arial" w:cs="Arial"/>
          <w:b/>
          <w:bCs/>
          <w:sz w:val="22"/>
          <w:szCs w:val="22"/>
        </w:rPr>
        <w:t>azylové a migrační politiky</w:t>
      </w:r>
      <w:r w:rsidRPr="00074256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1C25BB" w:rsidRPr="00074256" w:rsidRDefault="001C25BB" w:rsidP="001C25BB">
      <w:pPr>
        <w:jc w:val="center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 xml:space="preserve">hledá </w:t>
      </w:r>
      <w:r w:rsidR="0001790F" w:rsidRPr="00074256">
        <w:rPr>
          <w:rFonts w:ascii="Arial" w:hAnsi="Arial" w:cs="Arial"/>
          <w:b/>
          <w:bCs/>
          <w:sz w:val="22"/>
          <w:szCs w:val="22"/>
        </w:rPr>
        <w:t>uchazeče o pracovní pozici</w:t>
      </w:r>
      <w:r w:rsidRPr="0007425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C25BB" w:rsidRPr="00074256" w:rsidRDefault="0001790F" w:rsidP="001C25BB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referent bezpečnosti státu</w:t>
      </w:r>
      <w:r w:rsidR="004019E3" w:rsidRPr="00074256">
        <w:rPr>
          <w:rFonts w:ascii="Arial" w:hAnsi="Arial" w:cs="Arial"/>
          <w:sz w:val="22"/>
          <w:szCs w:val="22"/>
        </w:rPr>
        <w:t xml:space="preserve"> v oddělení mezinárodní ochrany</w:t>
      </w:r>
    </w:p>
    <w:p w:rsidR="009D73DA" w:rsidRPr="009B4FAA" w:rsidRDefault="00C93F5E" w:rsidP="009D73DA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Náplň práce:</w:t>
      </w:r>
      <w:r w:rsidR="00A95D14" w:rsidRPr="00074256">
        <w:rPr>
          <w:rFonts w:ascii="Arial" w:hAnsi="Arial" w:cs="Arial"/>
          <w:b/>
          <w:bCs/>
          <w:sz w:val="22"/>
          <w:szCs w:val="22"/>
        </w:rPr>
        <w:t xml:space="preserve"> </w:t>
      </w:r>
      <w:r w:rsidR="00A95D14" w:rsidRPr="00074256">
        <w:rPr>
          <w:rFonts w:ascii="Arial" w:hAnsi="Arial" w:cs="Arial"/>
          <w:b/>
          <w:bCs/>
          <w:sz w:val="22"/>
          <w:szCs w:val="22"/>
        </w:rPr>
        <w:tab/>
      </w:r>
      <w:r w:rsidR="00392A3E" w:rsidRPr="00074256">
        <w:rPr>
          <w:rFonts w:ascii="Arial" w:hAnsi="Arial" w:cs="Arial"/>
          <w:sz w:val="22"/>
          <w:szCs w:val="22"/>
        </w:rPr>
        <w:t>samostatné vedení správního řízení ve věci mezinárodní ochrany</w:t>
      </w:r>
      <w:r w:rsidR="00074256">
        <w:rPr>
          <w:rFonts w:ascii="Arial" w:hAnsi="Arial" w:cs="Arial"/>
          <w:sz w:val="22"/>
          <w:szCs w:val="22"/>
        </w:rPr>
        <w:t xml:space="preserve"> dle zákona č. 325/1999 Sb., o azylu, ve znění pozdějších předpisů, zejména</w:t>
      </w:r>
      <w:r w:rsidR="00392A3E" w:rsidRPr="00074256">
        <w:rPr>
          <w:rFonts w:ascii="Arial" w:hAnsi="Arial" w:cs="Arial"/>
          <w:sz w:val="22"/>
          <w:szCs w:val="22"/>
        </w:rPr>
        <w:t xml:space="preserve"> provádění pohovorů s cizinci, vypracovávání podkladů pro rozhodování a návrhů rozhodnutí o žádostech o mezinárodní ochranu, provádění úkonů správního řízení </w:t>
      </w:r>
      <w:r w:rsidR="002B2411">
        <w:rPr>
          <w:rFonts w:ascii="Arial" w:hAnsi="Arial" w:cs="Arial"/>
          <w:sz w:val="22"/>
          <w:szCs w:val="22"/>
        </w:rPr>
        <w:t xml:space="preserve">zařízení pro zajištění cizinců, </w:t>
      </w:r>
      <w:r w:rsidR="00A67C03" w:rsidRPr="00074256">
        <w:rPr>
          <w:rFonts w:ascii="Arial" w:hAnsi="Arial" w:cs="Arial"/>
          <w:sz w:val="22"/>
          <w:szCs w:val="22"/>
        </w:rPr>
        <w:t>administrativní činn</w:t>
      </w:r>
      <w:r w:rsidR="009D73DA">
        <w:rPr>
          <w:rFonts w:ascii="Arial" w:hAnsi="Arial" w:cs="Arial"/>
          <w:sz w:val="22"/>
          <w:szCs w:val="22"/>
        </w:rPr>
        <w:t>ost spojená se správním řízením,</w:t>
      </w:r>
      <w:r w:rsidR="00A67C03" w:rsidRPr="00074256">
        <w:rPr>
          <w:rFonts w:ascii="Arial" w:hAnsi="Arial" w:cs="Arial"/>
          <w:sz w:val="22"/>
          <w:szCs w:val="22"/>
        </w:rPr>
        <w:t xml:space="preserve"> </w:t>
      </w:r>
      <w:r w:rsidR="00074256">
        <w:rPr>
          <w:rFonts w:ascii="Arial" w:hAnsi="Arial" w:cs="Arial"/>
          <w:sz w:val="22"/>
          <w:szCs w:val="22"/>
        </w:rPr>
        <w:t xml:space="preserve">evidenční činnosti a </w:t>
      </w:r>
      <w:r w:rsidR="009D73DA" w:rsidRPr="009B4FAA">
        <w:rPr>
          <w:rFonts w:ascii="Arial" w:hAnsi="Arial" w:cs="Arial"/>
          <w:sz w:val="22"/>
          <w:szCs w:val="22"/>
        </w:rPr>
        <w:t>organizace</w:t>
      </w:r>
      <w:r w:rsidR="009D73DA">
        <w:rPr>
          <w:rFonts w:ascii="Arial" w:hAnsi="Arial" w:cs="Arial"/>
          <w:sz w:val="22"/>
          <w:szCs w:val="22"/>
        </w:rPr>
        <w:t xml:space="preserve"> každodenního chodu</w:t>
      </w:r>
      <w:r w:rsidR="009D73DA" w:rsidRPr="009B4FAA">
        <w:rPr>
          <w:rFonts w:ascii="Arial" w:hAnsi="Arial" w:cs="Arial"/>
          <w:sz w:val="22"/>
          <w:szCs w:val="22"/>
        </w:rPr>
        <w:t xml:space="preserve"> pracoviště</w:t>
      </w:r>
      <w:r w:rsidR="009D73DA">
        <w:rPr>
          <w:rFonts w:ascii="Arial" w:hAnsi="Arial" w:cs="Arial"/>
          <w:sz w:val="22"/>
          <w:szCs w:val="22"/>
        </w:rPr>
        <w:t>.</w:t>
      </w:r>
    </w:p>
    <w:p w:rsidR="001C25BB" w:rsidRPr="00074256" w:rsidRDefault="001C25BB" w:rsidP="00A95D1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1C25BB" w:rsidRPr="00074256" w:rsidRDefault="001C25BB" w:rsidP="001C25BB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 </w:t>
      </w:r>
    </w:p>
    <w:p w:rsidR="002B2411" w:rsidRPr="0070150C" w:rsidRDefault="0002362C" w:rsidP="002B2411">
      <w:pPr>
        <w:rPr>
          <w:rFonts w:ascii="Arial" w:hAnsi="Arial" w:cs="Arial"/>
          <w:bCs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Místo výkonu práce: </w:t>
      </w:r>
      <w:r w:rsidRPr="00074256">
        <w:rPr>
          <w:rFonts w:ascii="Arial" w:hAnsi="Arial" w:cs="Arial"/>
          <w:b/>
          <w:bCs/>
          <w:sz w:val="22"/>
          <w:szCs w:val="22"/>
        </w:rPr>
        <w:tab/>
      </w:r>
      <w:r w:rsidR="002B2411">
        <w:rPr>
          <w:rFonts w:ascii="Arial" w:hAnsi="Arial" w:cs="Arial"/>
          <w:bCs/>
          <w:sz w:val="22"/>
          <w:szCs w:val="22"/>
        </w:rPr>
        <w:t>Zařízení pro zajištění cizinců Bělá pod Bezdězem - Jezová</w:t>
      </w:r>
    </w:p>
    <w:p w:rsidR="002B2411" w:rsidRPr="0070150C" w:rsidRDefault="002B2411" w:rsidP="002B2411">
      <w:pPr>
        <w:ind w:left="212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Jezová 1501</w:t>
      </w:r>
    </w:p>
    <w:p w:rsidR="002B2411" w:rsidRDefault="002B2411" w:rsidP="002B2411">
      <w:pPr>
        <w:ind w:left="212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294 21 Bělá p. Bezdězem</w:t>
      </w:r>
    </w:p>
    <w:p w:rsidR="0002362C" w:rsidRPr="00074256" w:rsidRDefault="0002362C" w:rsidP="0002362C">
      <w:pPr>
        <w:rPr>
          <w:rFonts w:ascii="Arial" w:hAnsi="Arial" w:cs="Arial"/>
          <w:b/>
          <w:bCs/>
          <w:sz w:val="22"/>
          <w:szCs w:val="22"/>
        </w:rPr>
      </w:pPr>
    </w:p>
    <w:p w:rsidR="002B2411" w:rsidRDefault="0002362C" w:rsidP="002B241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Pracovní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doba 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B2411">
        <w:rPr>
          <w:rFonts w:ascii="Arial" w:hAnsi="Arial" w:cs="Arial"/>
          <w:bCs/>
          <w:sz w:val="22"/>
          <w:szCs w:val="22"/>
        </w:rPr>
        <w:t>po</w:t>
      </w:r>
      <w:proofErr w:type="gramEnd"/>
      <w:r w:rsidR="002B2411">
        <w:rPr>
          <w:rFonts w:ascii="Arial" w:hAnsi="Arial" w:cs="Arial"/>
          <w:bCs/>
          <w:sz w:val="22"/>
          <w:szCs w:val="22"/>
        </w:rPr>
        <w:t xml:space="preserve"> - pá</w:t>
      </w:r>
      <w:r w:rsidR="002B2411" w:rsidRPr="009B4FAA">
        <w:rPr>
          <w:rFonts w:ascii="Arial" w:hAnsi="Arial" w:cs="Arial"/>
          <w:bCs/>
          <w:sz w:val="22"/>
          <w:szCs w:val="22"/>
        </w:rPr>
        <w:t xml:space="preserve"> 7: </w:t>
      </w:r>
      <w:r w:rsidR="002B2411">
        <w:rPr>
          <w:rFonts w:ascii="Arial" w:hAnsi="Arial" w:cs="Arial"/>
          <w:bCs/>
          <w:sz w:val="22"/>
          <w:szCs w:val="22"/>
        </w:rPr>
        <w:t>00</w:t>
      </w:r>
      <w:r w:rsidR="002B2411" w:rsidRPr="009B4FAA">
        <w:rPr>
          <w:rFonts w:ascii="Arial" w:hAnsi="Arial" w:cs="Arial"/>
          <w:bCs/>
          <w:sz w:val="22"/>
          <w:szCs w:val="22"/>
        </w:rPr>
        <w:t xml:space="preserve"> – 1</w:t>
      </w:r>
      <w:r w:rsidR="002B2411">
        <w:rPr>
          <w:rFonts w:ascii="Arial" w:hAnsi="Arial" w:cs="Arial"/>
          <w:bCs/>
          <w:sz w:val="22"/>
          <w:szCs w:val="22"/>
        </w:rPr>
        <w:t>5:30</w:t>
      </w:r>
    </w:p>
    <w:p w:rsidR="00C93F5E" w:rsidRPr="00074256" w:rsidRDefault="00C93F5E" w:rsidP="001C25BB">
      <w:pPr>
        <w:rPr>
          <w:rFonts w:ascii="Arial" w:hAnsi="Arial" w:cs="Arial"/>
          <w:b/>
          <w:bCs/>
          <w:sz w:val="22"/>
          <w:szCs w:val="22"/>
        </w:rPr>
      </w:pPr>
    </w:p>
    <w:p w:rsidR="00074256" w:rsidRPr="00074256" w:rsidRDefault="001C25BB" w:rsidP="00C51339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Kvalifikační požadavky:</w:t>
      </w:r>
      <w:r w:rsidR="00074256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676A5B" w:rsidRPr="00676A5B">
        <w:rPr>
          <w:rFonts w:ascii="Arial" w:hAnsi="Arial" w:cs="Arial"/>
          <w:bCs/>
          <w:sz w:val="22"/>
          <w:szCs w:val="22"/>
        </w:rPr>
        <w:t>Maturita, v</w:t>
      </w:r>
      <w:r w:rsidR="002B2411" w:rsidRPr="00676A5B">
        <w:rPr>
          <w:rFonts w:ascii="Arial" w:hAnsi="Arial" w:cs="Arial"/>
          <w:sz w:val="22"/>
          <w:szCs w:val="22"/>
        </w:rPr>
        <w:t>yšší</w:t>
      </w:r>
      <w:r w:rsidR="002B2411">
        <w:rPr>
          <w:rFonts w:ascii="Arial" w:hAnsi="Arial" w:cs="Arial"/>
          <w:sz w:val="22"/>
          <w:szCs w:val="22"/>
        </w:rPr>
        <w:t xml:space="preserve"> odborné vzdělání nebo bakalářský studijní</w:t>
      </w:r>
      <w:r w:rsidR="00676A5B">
        <w:rPr>
          <w:rFonts w:ascii="Arial" w:hAnsi="Arial" w:cs="Arial"/>
          <w:sz w:val="22"/>
          <w:szCs w:val="22"/>
        </w:rPr>
        <w:tab/>
      </w:r>
      <w:r w:rsidR="00676A5B">
        <w:rPr>
          <w:rFonts w:ascii="Arial" w:hAnsi="Arial" w:cs="Arial"/>
          <w:sz w:val="22"/>
          <w:szCs w:val="22"/>
        </w:rPr>
        <w:tab/>
      </w:r>
      <w:r w:rsidR="00667CA5">
        <w:rPr>
          <w:rFonts w:ascii="Arial" w:hAnsi="Arial" w:cs="Arial"/>
          <w:sz w:val="22"/>
          <w:szCs w:val="22"/>
        </w:rPr>
        <w:tab/>
      </w:r>
      <w:r w:rsidR="00667CA5">
        <w:rPr>
          <w:rFonts w:ascii="Arial" w:hAnsi="Arial" w:cs="Arial"/>
          <w:sz w:val="22"/>
          <w:szCs w:val="22"/>
        </w:rPr>
        <w:tab/>
      </w:r>
      <w:r w:rsidR="00667CA5">
        <w:rPr>
          <w:rFonts w:ascii="Arial" w:hAnsi="Arial" w:cs="Arial"/>
          <w:sz w:val="22"/>
          <w:szCs w:val="22"/>
        </w:rPr>
        <w:tab/>
      </w:r>
      <w:r w:rsidR="00676A5B">
        <w:rPr>
          <w:rFonts w:ascii="Arial" w:hAnsi="Arial" w:cs="Arial"/>
          <w:sz w:val="22"/>
          <w:szCs w:val="22"/>
        </w:rPr>
        <w:t>program (vhodné i pro absolventy)</w:t>
      </w:r>
      <w:r w:rsidR="00667CA5">
        <w:rPr>
          <w:rFonts w:ascii="Arial" w:hAnsi="Arial" w:cs="Arial"/>
          <w:sz w:val="22"/>
          <w:szCs w:val="22"/>
        </w:rPr>
        <w:tab/>
      </w:r>
    </w:p>
    <w:p w:rsidR="001C25BB" w:rsidRPr="00074256" w:rsidRDefault="00074256" w:rsidP="0007425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Další </w:t>
      </w:r>
      <w:proofErr w:type="gramStart"/>
      <w:r w:rsidRPr="00074256">
        <w:rPr>
          <w:rFonts w:ascii="Arial" w:hAnsi="Arial" w:cs="Arial"/>
          <w:sz w:val="22"/>
          <w:szCs w:val="22"/>
        </w:rPr>
        <w:t>předpoklady :</w:t>
      </w:r>
      <w:proofErr w:type="gramEnd"/>
      <w:r w:rsidRPr="00074256">
        <w:rPr>
          <w:rFonts w:ascii="Arial" w:hAnsi="Arial" w:cs="Arial"/>
          <w:sz w:val="22"/>
          <w:szCs w:val="22"/>
        </w:rPr>
        <w:t xml:space="preserve">  </w:t>
      </w:r>
    </w:p>
    <w:p w:rsidR="001C25BB" w:rsidRPr="00074256" w:rsidRDefault="001C25BB" w:rsidP="001C25B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znalost </w:t>
      </w:r>
      <w:r w:rsidR="0001790F" w:rsidRPr="00074256">
        <w:rPr>
          <w:rFonts w:ascii="Arial" w:hAnsi="Arial" w:cs="Arial"/>
          <w:sz w:val="22"/>
          <w:szCs w:val="22"/>
        </w:rPr>
        <w:t>anglického jazyka</w:t>
      </w:r>
      <w:r w:rsidR="00C93F5E" w:rsidRPr="00074256">
        <w:rPr>
          <w:rFonts w:ascii="Arial" w:hAnsi="Arial" w:cs="Arial"/>
          <w:sz w:val="22"/>
          <w:szCs w:val="22"/>
        </w:rPr>
        <w:t>,</w:t>
      </w:r>
      <w:r w:rsidR="0001790F" w:rsidRPr="00074256">
        <w:rPr>
          <w:rFonts w:ascii="Arial" w:hAnsi="Arial" w:cs="Arial"/>
          <w:sz w:val="22"/>
          <w:szCs w:val="22"/>
        </w:rPr>
        <w:t xml:space="preserve"> </w:t>
      </w:r>
      <w:r w:rsidR="00C93F5E" w:rsidRPr="00074256">
        <w:rPr>
          <w:rFonts w:ascii="Arial" w:hAnsi="Arial" w:cs="Arial"/>
          <w:sz w:val="22"/>
          <w:szCs w:val="22"/>
        </w:rPr>
        <w:t>znalost dalšího jazyka výhodou</w:t>
      </w:r>
      <w:r w:rsidRPr="00074256">
        <w:rPr>
          <w:rFonts w:ascii="Arial" w:hAnsi="Arial" w:cs="Arial"/>
          <w:sz w:val="22"/>
          <w:szCs w:val="22"/>
        </w:rPr>
        <w:t xml:space="preserve"> </w:t>
      </w:r>
    </w:p>
    <w:p w:rsidR="001C25BB" w:rsidRPr="00074256" w:rsidRDefault="001C25BB" w:rsidP="001C25B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uživatelská znalost práce na PC (Word,</w:t>
      </w:r>
      <w:r w:rsidR="0001790F" w:rsidRPr="00074256">
        <w:rPr>
          <w:rFonts w:ascii="Arial" w:hAnsi="Arial" w:cs="Arial"/>
          <w:sz w:val="22"/>
          <w:szCs w:val="22"/>
        </w:rPr>
        <w:t xml:space="preserve"> </w:t>
      </w:r>
      <w:r w:rsidRPr="00074256">
        <w:rPr>
          <w:rFonts w:ascii="Arial" w:hAnsi="Arial" w:cs="Arial"/>
          <w:sz w:val="22"/>
          <w:szCs w:val="22"/>
        </w:rPr>
        <w:t>Excel,</w:t>
      </w:r>
      <w:r w:rsidR="0001790F" w:rsidRPr="00074256">
        <w:rPr>
          <w:rFonts w:ascii="Arial" w:hAnsi="Arial" w:cs="Arial"/>
          <w:sz w:val="22"/>
          <w:szCs w:val="22"/>
        </w:rPr>
        <w:t xml:space="preserve"> </w:t>
      </w:r>
      <w:r w:rsidRPr="00074256">
        <w:rPr>
          <w:rFonts w:ascii="Arial" w:hAnsi="Arial" w:cs="Arial"/>
          <w:sz w:val="22"/>
          <w:szCs w:val="22"/>
        </w:rPr>
        <w:t xml:space="preserve">Internet) </w:t>
      </w:r>
    </w:p>
    <w:p w:rsidR="0001790F" w:rsidRPr="00074256" w:rsidRDefault="0001790F" w:rsidP="0001790F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řidičské oprávnění skupiny B</w:t>
      </w:r>
      <w:r w:rsidR="00074256" w:rsidRPr="00074256">
        <w:rPr>
          <w:rFonts w:ascii="Arial" w:hAnsi="Arial" w:cs="Arial"/>
          <w:sz w:val="22"/>
          <w:szCs w:val="22"/>
        </w:rPr>
        <w:t>, aktivní řidič</w:t>
      </w:r>
    </w:p>
    <w:p w:rsidR="004019E3" w:rsidRPr="00074256" w:rsidRDefault="004019E3" w:rsidP="0001790F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všeobecný přehled se zaměřením na politickou</w:t>
      </w:r>
      <w:r w:rsidR="009D73DA">
        <w:rPr>
          <w:rFonts w:ascii="Arial" w:hAnsi="Arial" w:cs="Arial"/>
          <w:sz w:val="22"/>
          <w:szCs w:val="22"/>
        </w:rPr>
        <w:t xml:space="preserve"> a </w:t>
      </w:r>
      <w:r w:rsidR="00A67C03" w:rsidRPr="00074256">
        <w:rPr>
          <w:rFonts w:ascii="Arial" w:hAnsi="Arial" w:cs="Arial"/>
          <w:sz w:val="22"/>
          <w:szCs w:val="22"/>
        </w:rPr>
        <w:t>bezpečnostní</w:t>
      </w:r>
      <w:r w:rsidRPr="00074256">
        <w:rPr>
          <w:rFonts w:ascii="Arial" w:hAnsi="Arial" w:cs="Arial"/>
          <w:sz w:val="22"/>
          <w:szCs w:val="22"/>
        </w:rPr>
        <w:t xml:space="preserve"> situaci ve světě</w:t>
      </w:r>
    </w:p>
    <w:p w:rsidR="001C25BB" w:rsidRPr="00074256" w:rsidRDefault="001C25BB" w:rsidP="001C25BB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Osobnostní předpoklady</w:t>
      </w:r>
    </w:p>
    <w:p w:rsidR="001C25BB" w:rsidRPr="00074256" w:rsidRDefault="001C25BB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samostatnost, zodpovědnost, spolehlivost</w:t>
      </w:r>
      <w:r w:rsidR="00C93F5E" w:rsidRPr="00074256">
        <w:rPr>
          <w:rFonts w:ascii="Arial" w:hAnsi="Arial" w:cs="Arial"/>
          <w:sz w:val="22"/>
          <w:szCs w:val="22"/>
        </w:rPr>
        <w:t>, flexibilita</w:t>
      </w:r>
      <w:r w:rsidR="00A67C03" w:rsidRPr="00074256">
        <w:rPr>
          <w:rFonts w:ascii="Arial" w:hAnsi="Arial" w:cs="Arial"/>
          <w:sz w:val="22"/>
          <w:szCs w:val="22"/>
        </w:rPr>
        <w:t>, plné pracovní</w:t>
      </w:r>
      <w:r w:rsidRPr="00074256">
        <w:rPr>
          <w:rFonts w:ascii="Arial" w:hAnsi="Arial" w:cs="Arial"/>
          <w:sz w:val="22"/>
          <w:szCs w:val="22"/>
        </w:rPr>
        <w:t xml:space="preserve"> </w:t>
      </w:r>
      <w:r w:rsidR="00A67C03" w:rsidRPr="00074256">
        <w:rPr>
          <w:rFonts w:ascii="Arial" w:hAnsi="Arial" w:cs="Arial"/>
          <w:sz w:val="22"/>
          <w:szCs w:val="22"/>
        </w:rPr>
        <w:t>nasazení</w:t>
      </w:r>
    </w:p>
    <w:p w:rsidR="001C25BB" w:rsidRPr="00074256" w:rsidRDefault="001C25BB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komunikační a organizační schopnosti </w:t>
      </w:r>
    </w:p>
    <w:p w:rsidR="00392A3E" w:rsidRPr="00074256" w:rsidRDefault="00392A3E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zvládání </w:t>
      </w:r>
      <w:r w:rsidR="00A95D14" w:rsidRPr="00074256">
        <w:rPr>
          <w:rFonts w:ascii="Arial" w:hAnsi="Arial" w:cs="Arial"/>
          <w:sz w:val="22"/>
          <w:szCs w:val="22"/>
        </w:rPr>
        <w:t xml:space="preserve">konfliktních a </w:t>
      </w:r>
      <w:r w:rsidRPr="00074256">
        <w:rPr>
          <w:rFonts w:ascii="Arial" w:hAnsi="Arial" w:cs="Arial"/>
          <w:sz w:val="22"/>
          <w:szCs w:val="22"/>
        </w:rPr>
        <w:t>stresových situací</w:t>
      </w:r>
    </w:p>
    <w:p w:rsidR="001C25BB" w:rsidRDefault="001C25BB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trestní </w:t>
      </w:r>
      <w:r w:rsidR="00074256">
        <w:rPr>
          <w:rFonts w:ascii="Arial" w:hAnsi="Arial" w:cs="Arial"/>
          <w:sz w:val="22"/>
          <w:szCs w:val="22"/>
        </w:rPr>
        <w:t xml:space="preserve">a morální </w:t>
      </w:r>
      <w:r w:rsidRPr="00074256">
        <w:rPr>
          <w:rFonts w:ascii="Arial" w:hAnsi="Arial" w:cs="Arial"/>
          <w:sz w:val="22"/>
          <w:szCs w:val="22"/>
        </w:rPr>
        <w:t xml:space="preserve">bezúhonnost  </w:t>
      </w:r>
    </w:p>
    <w:p w:rsidR="00074256" w:rsidRPr="00074256" w:rsidRDefault="00074256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schopnost týmové práce</w:t>
      </w:r>
    </w:p>
    <w:p w:rsidR="001C25BB" w:rsidRPr="00074256" w:rsidRDefault="00392A3E" w:rsidP="00C51339">
      <w:pPr>
        <w:ind w:left="1980" w:hanging="1980"/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Platové zařazení</w:t>
      </w:r>
      <w:r w:rsidR="001C25BB" w:rsidRPr="00074256">
        <w:rPr>
          <w:rFonts w:ascii="Arial" w:hAnsi="Arial" w:cs="Arial"/>
          <w:b/>
          <w:bCs/>
          <w:sz w:val="22"/>
          <w:szCs w:val="22"/>
        </w:rPr>
        <w:t>:</w:t>
      </w:r>
      <w:r w:rsidR="001C25BB" w:rsidRPr="00074256">
        <w:rPr>
          <w:rFonts w:ascii="Arial" w:hAnsi="Arial" w:cs="Arial"/>
          <w:sz w:val="22"/>
          <w:szCs w:val="22"/>
        </w:rPr>
        <w:t> </w:t>
      </w:r>
      <w:r w:rsidR="004019E3" w:rsidRPr="00074256">
        <w:rPr>
          <w:rFonts w:ascii="Arial" w:hAnsi="Arial" w:cs="Arial"/>
          <w:sz w:val="22"/>
          <w:szCs w:val="22"/>
        </w:rPr>
        <w:tab/>
        <w:t>podle nařízení vlády č. 564/2006 Sb., o platových poměrech zaměstnanců ve veřejných službách a správě – 1</w:t>
      </w:r>
      <w:r w:rsidR="002B2411">
        <w:rPr>
          <w:rFonts w:ascii="Arial" w:hAnsi="Arial" w:cs="Arial"/>
          <w:sz w:val="22"/>
          <w:szCs w:val="22"/>
        </w:rPr>
        <w:t>0</w:t>
      </w:r>
      <w:r w:rsidR="004019E3" w:rsidRPr="00074256">
        <w:rPr>
          <w:rFonts w:ascii="Arial" w:hAnsi="Arial" w:cs="Arial"/>
          <w:sz w:val="22"/>
          <w:szCs w:val="22"/>
        </w:rPr>
        <w:t>. platová třída, osobní příplatek dle dosahovaných výsledků</w:t>
      </w:r>
    </w:p>
    <w:p w:rsidR="004019E3" w:rsidRPr="00074256" w:rsidRDefault="004019E3" w:rsidP="001C25BB">
      <w:pPr>
        <w:rPr>
          <w:rFonts w:ascii="Arial" w:hAnsi="Arial" w:cs="Arial"/>
          <w:b/>
          <w:bCs/>
          <w:sz w:val="22"/>
          <w:szCs w:val="22"/>
        </w:rPr>
      </w:pPr>
    </w:p>
    <w:p w:rsidR="001C25BB" w:rsidRPr="00074256" w:rsidRDefault="001C25BB" w:rsidP="0002362C">
      <w:pPr>
        <w:ind w:left="1980" w:hanging="1980"/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Nástupní termín: </w:t>
      </w:r>
      <w:r w:rsidR="004019E3" w:rsidRPr="00074256">
        <w:rPr>
          <w:rFonts w:ascii="Arial" w:hAnsi="Arial" w:cs="Arial"/>
          <w:b/>
          <w:bCs/>
          <w:sz w:val="22"/>
          <w:szCs w:val="22"/>
        </w:rPr>
        <w:tab/>
      </w:r>
      <w:r w:rsidR="00552087">
        <w:rPr>
          <w:rFonts w:ascii="Arial" w:hAnsi="Arial" w:cs="Arial"/>
          <w:sz w:val="22"/>
          <w:szCs w:val="22"/>
        </w:rPr>
        <w:t xml:space="preserve">nástup možný dle dohody. Pracovní poměr je </w:t>
      </w:r>
      <w:r w:rsidR="00552087" w:rsidRPr="0002362C">
        <w:rPr>
          <w:rFonts w:ascii="Arial" w:hAnsi="Arial" w:cs="Arial"/>
          <w:b/>
          <w:sz w:val="22"/>
          <w:szCs w:val="22"/>
        </w:rPr>
        <w:t xml:space="preserve">na dobu </w:t>
      </w:r>
      <w:r w:rsidRPr="0002362C">
        <w:rPr>
          <w:rFonts w:ascii="Arial" w:hAnsi="Arial" w:cs="Arial"/>
          <w:b/>
          <w:sz w:val="22"/>
          <w:szCs w:val="22"/>
        </w:rPr>
        <w:t>určitou</w:t>
      </w:r>
      <w:r w:rsidR="002B2411">
        <w:rPr>
          <w:rFonts w:ascii="Arial" w:hAnsi="Arial" w:cs="Arial"/>
          <w:b/>
          <w:sz w:val="22"/>
          <w:szCs w:val="22"/>
        </w:rPr>
        <w:t xml:space="preserve"> (zástup za rodičovskou dovolenou)</w:t>
      </w:r>
      <w:r w:rsidR="0001790F" w:rsidRPr="00074256">
        <w:rPr>
          <w:rFonts w:ascii="Arial" w:hAnsi="Arial" w:cs="Arial"/>
          <w:sz w:val="22"/>
          <w:szCs w:val="22"/>
        </w:rPr>
        <w:t xml:space="preserve"> se zkušební dobou tři měsíce</w:t>
      </w:r>
      <w:r w:rsidRPr="00074256">
        <w:rPr>
          <w:rFonts w:ascii="Arial" w:hAnsi="Arial" w:cs="Arial"/>
          <w:sz w:val="22"/>
          <w:szCs w:val="22"/>
        </w:rPr>
        <w:t>.</w:t>
      </w:r>
    </w:p>
    <w:p w:rsidR="001C25BB" w:rsidRPr="00074256" w:rsidRDefault="001C25BB" w:rsidP="001C25BB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 </w:t>
      </w:r>
    </w:p>
    <w:p w:rsidR="001C25BB" w:rsidRPr="00074256" w:rsidRDefault="00C93F5E" w:rsidP="00C1710A">
      <w:pPr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Nabídku společně se s</w:t>
      </w:r>
      <w:r w:rsidR="001C25BB" w:rsidRPr="00074256">
        <w:rPr>
          <w:rFonts w:ascii="Arial" w:hAnsi="Arial" w:cs="Arial"/>
          <w:sz w:val="22"/>
          <w:szCs w:val="22"/>
        </w:rPr>
        <w:t>trukturovaný</w:t>
      </w:r>
      <w:r w:rsidRPr="00074256">
        <w:rPr>
          <w:rFonts w:ascii="Arial" w:hAnsi="Arial" w:cs="Arial"/>
          <w:sz w:val="22"/>
          <w:szCs w:val="22"/>
        </w:rPr>
        <w:t>m</w:t>
      </w:r>
      <w:r w:rsidR="001C25BB" w:rsidRPr="00074256">
        <w:rPr>
          <w:rFonts w:ascii="Arial" w:hAnsi="Arial" w:cs="Arial"/>
          <w:sz w:val="22"/>
          <w:szCs w:val="22"/>
        </w:rPr>
        <w:t xml:space="preserve"> životopis</w:t>
      </w:r>
      <w:r w:rsidRPr="00074256">
        <w:rPr>
          <w:rFonts w:ascii="Arial" w:hAnsi="Arial" w:cs="Arial"/>
          <w:sz w:val="22"/>
          <w:szCs w:val="22"/>
        </w:rPr>
        <w:t>em</w:t>
      </w:r>
      <w:r w:rsidR="001C25BB" w:rsidRPr="00074256">
        <w:rPr>
          <w:rFonts w:ascii="Arial" w:hAnsi="Arial" w:cs="Arial"/>
          <w:sz w:val="22"/>
          <w:szCs w:val="22"/>
        </w:rPr>
        <w:t xml:space="preserve"> zasílejte </w:t>
      </w:r>
      <w:r w:rsidR="001C25BB" w:rsidRPr="00257534">
        <w:rPr>
          <w:rFonts w:ascii="Arial" w:hAnsi="Arial" w:cs="Arial"/>
          <w:b/>
          <w:sz w:val="22"/>
          <w:szCs w:val="22"/>
        </w:rPr>
        <w:t xml:space="preserve">do </w:t>
      </w:r>
      <w:r w:rsidR="00676A5B">
        <w:rPr>
          <w:rFonts w:ascii="Arial" w:hAnsi="Arial" w:cs="Arial"/>
          <w:b/>
          <w:sz w:val="22"/>
          <w:szCs w:val="22"/>
        </w:rPr>
        <w:t xml:space="preserve">30. 4. </w:t>
      </w:r>
      <w:r w:rsidR="00E152CF">
        <w:rPr>
          <w:rFonts w:ascii="Arial" w:hAnsi="Arial" w:cs="Arial"/>
          <w:b/>
          <w:sz w:val="22"/>
          <w:szCs w:val="22"/>
        </w:rPr>
        <w:t>2019</w:t>
      </w:r>
      <w:r w:rsidR="001C25BB" w:rsidRPr="00074256">
        <w:rPr>
          <w:rFonts w:ascii="Arial" w:hAnsi="Arial" w:cs="Arial"/>
          <w:sz w:val="22"/>
          <w:szCs w:val="22"/>
        </w:rPr>
        <w:t xml:space="preserve"> na e-mailovou adresu </w:t>
      </w:r>
      <w:hyperlink r:id="rId6" w:history="1"/>
      <w:r w:rsidR="00FD04CA">
        <w:rPr>
          <w:rFonts w:ascii="Arial" w:hAnsi="Arial" w:cs="Arial"/>
          <w:b/>
          <w:bCs/>
          <w:sz w:val="22"/>
          <w:szCs w:val="22"/>
        </w:rPr>
        <w:t>omosekret</w:t>
      </w:r>
      <w:r w:rsidR="00074256" w:rsidRPr="00074256">
        <w:rPr>
          <w:rFonts w:ascii="Arial" w:hAnsi="Arial" w:cs="Arial"/>
          <w:b/>
          <w:bCs/>
          <w:sz w:val="22"/>
          <w:szCs w:val="22"/>
        </w:rPr>
        <w:t>@mvcr.cz</w:t>
      </w:r>
      <w:r w:rsidR="00C1710A" w:rsidRPr="00074256">
        <w:rPr>
          <w:rFonts w:ascii="Arial" w:hAnsi="Arial" w:cs="Arial"/>
          <w:sz w:val="22"/>
          <w:szCs w:val="22"/>
        </w:rPr>
        <w:t xml:space="preserve"> </w:t>
      </w:r>
      <w:r w:rsidR="001C25BB" w:rsidRPr="00074256">
        <w:rPr>
          <w:rFonts w:ascii="Arial" w:hAnsi="Arial" w:cs="Arial"/>
          <w:sz w:val="22"/>
          <w:szCs w:val="22"/>
        </w:rPr>
        <w:t>s</w:t>
      </w:r>
      <w:r w:rsidR="00C1710A" w:rsidRPr="00074256">
        <w:rPr>
          <w:rFonts w:ascii="Arial" w:hAnsi="Arial" w:cs="Arial"/>
          <w:sz w:val="22"/>
          <w:szCs w:val="22"/>
        </w:rPr>
        <w:t> </w:t>
      </w:r>
      <w:r w:rsidR="001C25BB" w:rsidRPr="00074256">
        <w:rPr>
          <w:rFonts w:ascii="Arial" w:hAnsi="Arial" w:cs="Arial"/>
          <w:sz w:val="22"/>
          <w:szCs w:val="22"/>
        </w:rPr>
        <w:t>předmětem</w:t>
      </w:r>
      <w:r w:rsidR="00C1710A" w:rsidRPr="00074256">
        <w:rPr>
          <w:rFonts w:ascii="Arial" w:hAnsi="Arial" w:cs="Arial"/>
          <w:sz w:val="22"/>
          <w:szCs w:val="22"/>
        </w:rPr>
        <w:t xml:space="preserve"> </w:t>
      </w:r>
      <w:r w:rsidR="001C25BB" w:rsidRPr="00074256">
        <w:rPr>
          <w:rFonts w:ascii="Arial" w:hAnsi="Arial" w:cs="Arial"/>
          <w:sz w:val="22"/>
          <w:szCs w:val="22"/>
        </w:rPr>
        <w:t>„</w:t>
      </w:r>
      <w:r w:rsidRPr="00074256">
        <w:rPr>
          <w:rFonts w:ascii="Arial" w:hAnsi="Arial" w:cs="Arial"/>
          <w:sz w:val="22"/>
          <w:szCs w:val="22"/>
        </w:rPr>
        <w:t>přijímací</w:t>
      </w:r>
      <w:r w:rsidR="001C25BB" w:rsidRPr="00074256">
        <w:rPr>
          <w:rFonts w:ascii="Arial" w:hAnsi="Arial" w:cs="Arial"/>
          <w:sz w:val="22"/>
          <w:szCs w:val="22"/>
        </w:rPr>
        <w:t xml:space="preserve"> řízení</w:t>
      </w:r>
      <w:r w:rsidR="002B2411">
        <w:rPr>
          <w:rFonts w:ascii="Arial" w:hAnsi="Arial" w:cs="Arial"/>
          <w:sz w:val="22"/>
          <w:szCs w:val="22"/>
        </w:rPr>
        <w:t xml:space="preserve"> Jezová</w:t>
      </w:r>
      <w:r w:rsidR="001C25BB" w:rsidRPr="00074256">
        <w:rPr>
          <w:rFonts w:ascii="Arial" w:hAnsi="Arial" w:cs="Arial"/>
          <w:sz w:val="22"/>
          <w:szCs w:val="22"/>
        </w:rPr>
        <w:t>“</w:t>
      </w:r>
      <w:r w:rsidRPr="00074256">
        <w:rPr>
          <w:rFonts w:ascii="Arial" w:hAnsi="Arial" w:cs="Arial"/>
          <w:sz w:val="22"/>
          <w:szCs w:val="22"/>
        </w:rPr>
        <w:t xml:space="preserve"> nebo na adresu Ministerstvo vnitra ČR, odbor azylové a migrační politiky, oddělení mezinárodní ochrany, Nad Štolou 3, P.</w:t>
      </w:r>
      <w:r w:rsidR="00FC40F6">
        <w:rPr>
          <w:rFonts w:ascii="Arial" w:hAnsi="Arial" w:cs="Arial"/>
          <w:sz w:val="22"/>
          <w:szCs w:val="22"/>
        </w:rPr>
        <w:t xml:space="preserve"> </w:t>
      </w:r>
      <w:r w:rsidRPr="00074256">
        <w:rPr>
          <w:rFonts w:ascii="Arial" w:hAnsi="Arial" w:cs="Arial"/>
          <w:sz w:val="22"/>
          <w:szCs w:val="22"/>
        </w:rPr>
        <w:t>O.</w:t>
      </w:r>
      <w:r w:rsidR="00FC40F6">
        <w:rPr>
          <w:rFonts w:ascii="Arial" w:hAnsi="Arial" w:cs="Arial"/>
          <w:sz w:val="22"/>
          <w:szCs w:val="22"/>
        </w:rPr>
        <w:t xml:space="preserve"> </w:t>
      </w:r>
      <w:r w:rsidRPr="00074256">
        <w:rPr>
          <w:rFonts w:ascii="Arial" w:hAnsi="Arial" w:cs="Arial"/>
          <w:sz w:val="22"/>
          <w:szCs w:val="22"/>
        </w:rPr>
        <w:t>Box 21/OAM, 170 34 Praha 7</w:t>
      </w:r>
      <w:r w:rsidR="001C25BB" w:rsidRPr="00074256">
        <w:rPr>
          <w:rFonts w:ascii="Arial" w:hAnsi="Arial" w:cs="Arial"/>
          <w:sz w:val="22"/>
          <w:szCs w:val="22"/>
        </w:rPr>
        <w:t xml:space="preserve">. Vybraní uchazeči budou </w:t>
      </w:r>
      <w:r w:rsidR="00074256" w:rsidRPr="00074256">
        <w:rPr>
          <w:rFonts w:ascii="Arial" w:hAnsi="Arial" w:cs="Arial"/>
          <w:sz w:val="22"/>
          <w:szCs w:val="22"/>
        </w:rPr>
        <w:t xml:space="preserve">následně </w:t>
      </w:r>
      <w:r w:rsidR="001C25BB" w:rsidRPr="00074256">
        <w:rPr>
          <w:rFonts w:ascii="Arial" w:hAnsi="Arial" w:cs="Arial"/>
          <w:sz w:val="22"/>
          <w:szCs w:val="22"/>
        </w:rPr>
        <w:t>pozváni k ústnímu pohovoru.</w:t>
      </w:r>
      <w:r w:rsidR="00FA3C8E" w:rsidRPr="00074256">
        <w:rPr>
          <w:rFonts w:ascii="Arial" w:hAnsi="Arial" w:cs="Arial"/>
          <w:sz w:val="22"/>
          <w:szCs w:val="22"/>
        </w:rPr>
        <w:t xml:space="preserve"> </w:t>
      </w:r>
    </w:p>
    <w:p w:rsidR="00844647" w:rsidRPr="001C25BB" w:rsidRDefault="00844647"/>
    <w:sectPr w:rsidR="00844647" w:rsidRPr="001C25BB" w:rsidSect="000742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2DE"/>
    <w:multiLevelType w:val="multilevel"/>
    <w:tmpl w:val="891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449A4"/>
    <w:multiLevelType w:val="multilevel"/>
    <w:tmpl w:val="B226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7863D1"/>
    <w:multiLevelType w:val="multilevel"/>
    <w:tmpl w:val="4CA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12206"/>
    <w:multiLevelType w:val="multilevel"/>
    <w:tmpl w:val="0B04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BB"/>
    <w:rsid w:val="0001790F"/>
    <w:rsid w:val="0002362C"/>
    <w:rsid w:val="00037B98"/>
    <w:rsid w:val="00074256"/>
    <w:rsid w:val="000A2E56"/>
    <w:rsid w:val="001330F1"/>
    <w:rsid w:val="00173384"/>
    <w:rsid w:val="00187247"/>
    <w:rsid w:val="0019116A"/>
    <w:rsid w:val="001C25BB"/>
    <w:rsid w:val="001D358F"/>
    <w:rsid w:val="0021372E"/>
    <w:rsid w:val="00257534"/>
    <w:rsid w:val="002B2411"/>
    <w:rsid w:val="002B7534"/>
    <w:rsid w:val="0032414F"/>
    <w:rsid w:val="00332D2F"/>
    <w:rsid w:val="00392A3E"/>
    <w:rsid w:val="003C0821"/>
    <w:rsid w:val="004019E3"/>
    <w:rsid w:val="004A284C"/>
    <w:rsid w:val="004D5FE7"/>
    <w:rsid w:val="004F28AD"/>
    <w:rsid w:val="0050218B"/>
    <w:rsid w:val="00552087"/>
    <w:rsid w:val="00557CBD"/>
    <w:rsid w:val="0059182C"/>
    <w:rsid w:val="005D0455"/>
    <w:rsid w:val="0063061A"/>
    <w:rsid w:val="006401EE"/>
    <w:rsid w:val="00667CA5"/>
    <w:rsid w:val="00676A5B"/>
    <w:rsid w:val="00707F61"/>
    <w:rsid w:val="007528B0"/>
    <w:rsid w:val="007B4819"/>
    <w:rsid w:val="008278CA"/>
    <w:rsid w:val="00844647"/>
    <w:rsid w:val="00845DB3"/>
    <w:rsid w:val="00875BF8"/>
    <w:rsid w:val="008D4B8D"/>
    <w:rsid w:val="009D73DA"/>
    <w:rsid w:val="00A06763"/>
    <w:rsid w:val="00A67C03"/>
    <w:rsid w:val="00A95D14"/>
    <w:rsid w:val="00A95E31"/>
    <w:rsid w:val="00AF6205"/>
    <w:rsid w:val="00B81B82"/>
    <w:rsid w:val="00B82E7E"/>
    <w:rsid w:val="00C1710A"/>
    <w:rsid w:val="00C24D56"/>
    <w:rsid w:val="00C51339"/>
    <w:rsid w:val="00C74AE6"/>
    <w:rsid w:val="00C93F5E"/>
    <w:rsid w:val="00CF6A6D"/>
    <w:rsid w:val="00DA7409"/>
    <w:rsid w:val="00E152CF"/>
    <w:rsid w:val="00E31245"/>
    <w:rsid w:val="00E818A5"/>
    <w:rsid w:val="00ED0A95"/>
    <w:rsid w:val="00F478F3"/>
    <w:rsid w:val="00FA3C8E"/>
    <w:rsid w:val="00FC40F6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rsid w:val="001C2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C25BB"/>
    <w:rPr>
      <w:color w:val="0000FF"/>
      <w:u w:val="single"/>
    </w:rPr>
  </w:style>
  <w:style w:type="character" w:styleId="Siln">
    <w:name w:val="Strong"/>
    <w:qFormat/>
    <w:rsid w:val="001C25BB"/>
    <w:rPr>
      <w:b/>
      <w:bCs/>
    </w:rPr>
  </w:style>
  <w:style w:type="paragraph" w:styleId="Normlnweb">
    <w:name w:val="Normal (Web)"/>
    <w:basedOn w:val="Normln"/>
    <w:rsid w:val="001C25B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A9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rsid w:val="001C2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C25BB"/>
    <w:rPr>
      <w:color w:val="0000FF"/>
      <w:u w:val="single"/>
    </w:rPr>
  </w:style>
  <w:style w:type="character" w:styleId="Siln">
    <w:name w:val="Strong"/>
    <w:qFormat/>
    <w:rsid w:val="001C25BB"/>
    <w:rPr>
      <w:b/>
      <w:bCs/>
    </w:rPr>
  </w:style>
  <w:style w:type="paragraph" w:styleId="Normlnweb">
    <w:name w:val="Normal (Web)"/>
    <w:basedOn w:val="Normln"/>
    <w:rsid w:val="001C25B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A9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ka.novakova1@mv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vnitra, odbor veřejných zakázek a centrálních nákupů, hledá do svého týmu</vt:lpstr>
    </vt:vector>
  </TitlesOfParts>
  <Company>MV ČR</Company>
  <LinksUpToDate>false</LinksUpToDate>
  <CharactersWithSpaces>2123</CharactersWithSpaces>
  <SharedDoc>false</SharedDoc>
  <HLinks>
    <vt:vector size="6" baseType="variant"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mailto:sarka.novakova1@mvcr.cz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vnitra, odbor veřejných zakázek a centrálních nákupů, hledá do svého týmu</dc:title>
  <dc:creator>MVCR</dc:creator>
  <cp:lastModifiedBy>MVCR</cp:lastModifiedBy>
  <cp:revision>2</cp:revision>
  <cp:lastPrinted>2013-03-03T10:07:00Z</cp:lastPrinted>
  <dcterms:created xsi:type="dcterms:W3CDTF">2019-04-02T07:47:00Z</dcterms:created>
  <dcterms:modified xsi:type="dcterms:W3CDTF">2019-04-02T07:47:00Z</dcterms:modified>
</cp:coreProperties>
</file>