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57" w:rsidRPr="00877AC6" w:rsidRDefault="00837057" w:rsidP="00877AC6">
      <w:pPr>
        <w:jc w:val="center"/>
        <w:rPr>
          <w:b/>
          <w:u w:val="single"/>
        </w:rPr>
      </w:pPr>
      <w:r w:rsidRPr="00877AC6">
        <w:rPr>
          <w:b/>
          <w:u w:val="single"/>
        </w:rPr>
        <w:t>Postup při zadržení cizince neoprávněn</w:t>
      </w:r>
      <w:r>
        <w:rPr>
          <w:b/>
          <w:u w:val="single"/>
        </w:rPr>
        <w:t>ě</w:t>
      </w:r>
      <w:r w:rsidRPr="00877AC6">
        <w:rPr>
          <w:b/>
          <w:u w:val="single"/>
        </w:rPr>
        <w:t xml:space="preserve"> pobývajícího na území ČR</w:t>
      </w:r>
    </w:p>
    <w:p w:rsidR="00837057" w:rsidRDefault="00837057" w:rsidP="001B6681">
      <w:pPr>
        <w:pStyle w:val="ListParagraph"/>
        <w:numPr>
          <w:ilvl w:val="0"/>
          <w:numId w:val="1"/>
        </w:numPr>
        <w:jc w:val="both"/>
      </w:pPr>
      <w:bookmarkStart w:id="0" w:name="_GoBack"/>
      <w:bookmarkEnd w:id="0"/>
      <w:r>
        <w:t xml:space="preserve">Zadržení cizince PČR </w:t>
      </w:r>
    </w:p>
    <w:p w:rsidR="00837057" w:rsidRDefault="00837057" w:rsidP="001B6681">
      <w:pPr>
        <w:pStyle w:val="ListParagraph"/>
        <w:numPr>
          <w:ilvl w:val="0"/>
          <w:numId w:val="1"/>
        </w:numPr>
        <w:jc w:val="both"/>
      </w:pPr>
      <w:r>
        <w:t xml:space="preserve">Možnost zadržet cizince až na 24 resp.  48 hodin (zákon o Policii ČR) </w:t>
      </w:r>
    </w:p>
    <w:p w:rsidR="00837057" w:rsidRDefault="00837057" w:rsidP="001B6681">
      <w:pPr>
        <w:pStyle w:val="ListParagraph"/>
        <w:numPr>
          <w:ilvl w:val="0"/>
          <w:numId w:val="1"/>
        </w:numPr>
        <w:jc w:val="both"/>
      </w:pPr>
      <w:r>
        <w:t xml:space="preserve">SCP – jsou –li splněny zákonné podmínky, bezodkladně zahajuje řízení o správním vyhoštění </w:t>
      </w:r>
    </w:p>
    <w:p w:rsidR="00837057" w:rsidRDefault="00837057" w:rsidP="001B6681">
      <w:pPr>
        <w:pStyle w:val="ListParagraph"/>
        <w:numPr>
          <w:ilvl w:val="0"/>
          <w:numId w:val="1"/>
        </w:numPr>
        <w:jc w:val="both"/>
      </w:pPr>
      <w:r>
        <w:t>V případě splnění zákonných podmínek – zahájeno řízení o zajištění</w:t>
      </w:r>
    </w:p>
    <w:p w:rsidR="00837057" w:rsidRDefault="00837057" w:rsidP="001B6681">
      <w:pPr>
        <w:pStyle w:val="ListParagraph"/>
        <w:numPr>
          <w:ilvl w:val="1"/>
          <w:numId w:val="1"/>
        </w:numPr>
        <w:jc w:val="both"/>
      </w:pPr>
      <w:r>
        <w:t>Zajištění za účelem správního vyhoštění – cizinci starší 15 let pokud:</w:t>
      </w:r>
    </w:p>
    <w:p w:rsidR="00837057" w:rsidRDefault="00837057" w:rsidP="001B6681">
      <w:pPr>
        <w:pStyle w:val="ListParagraph"/>
        <w:numPr>
          <w:ilvl w:val="2"/>
          <w:numId w:val="1"/>
        </w:numPr>
        <w:jc w:val="both"/>
      </w:pPr>
      <w:r>
        <w:t>Je nebezpečí ohrožení bezpečnosti státu či závažného narušení veřejného pořádku</w:t>
      </w:r>
    </w:p>
    <w:p w:rsidR="00837057" w:rsidRDefault="00837057" w:rsidP="001B6681">
      <w:pPr>
        <w:pStyle w:val="ListParagraph"/>
        <w:numPr>
          <w:ilvl w:val="2"/>
          <w:numId w:val="1"/>
        </w:numPr>
        <w:jc w:val="both"/>
      </w:pPr>
      <w:r>
        <w:t xml:space="preserve">Je riziko, že cizinec bude mařit výkon správního rozhodnutí o správním vyhoštění </w:t>
      </w:r>
    </w:p>
    <w:p w:rsidR="00837057" w:rsidRDefault="00837057" w:rsidP="001B6681">
      <w:pPr>
        <w:pStyle w:val="ListParagraph"/>
        <w:numPr>
          <w:ilvl w:val="2"/>
          <w:numId w:val="1"/>
        </w:numPr>
        <w:jc w:val="both"/>
      </w:pPr>
      <w:r>
        <w:t xml:space="preserve">Cizinec nevycestoval ve lhůtě mu stanovené </w:t>
      </w:r>
    </w:p>
    <w:p w:rsidR="00837057" w:rsidRDefault="00837057" w:rsidP="001B6681">
      <w:pPr>
        <w:pStyle w:val="ListParagraph"/>
        <w:numPr>
          <w:ilvl w:val="2"/>
          <w:numId w:val="1"/>
        </w:numPr>
        <w:jc w:val="both"/>
      </w:pPr>
      <w:r>
        <w:t xml:space="preserve">Cizinec závažným způsobem porušil povinnost mu uloženou </w:t>
      </w:r>
    </w:p>
    <w:p w:rsidR="00837057" w:rsidRDefault="00837057" w:rsidP="001B6681">
      <w:pPr>
        <w:pStyle w:val="ListParagraph"/>
        <w:numPr>
          <w:ilvl w:val="2"/>
          <w:numId w:val="1"/>
        </w:numPr>
        <w:jc w:val="both"/>
      </w:pPr>
      <w:r>
        <w:t xml:space="preserve">Cizinec je evidován v informačním systému smluvních států (SIS) </w:t>
      </w:r>
    </w:p>
    <w:p w:rsidR="00837057" w:rsidRDefault="00837057" w:rsidP="001B6681">
      <w:pPr>
        <w:pStyle w:val="ListParagraph"/>
        <w:numPr>
          <w:ilvl w:val="0"/>
          <w:numId w:val="1"/>
        </w:numPr>
        <w:jc w:val="both"/>
      </w:pPr>
      <w:r w:rsidRPr="006E6FE1">
        <w:t>Délka zajištění se stanovuje dle předpokládané obtížnosti přípravy realizace správního vyhoštění</w:t>
      </w:r>
      <w:r>
        <w:t xml:space="preserve"> – max. délka zajištění je 180 dnů, u nezletilých bez doprovodu 90 dnů. Bez souhlasu policie cizinec nesmí v průběhu zajištění opustit zařízení.  </w:t>
      </w:r>
    </w:p>
    <w:p w:rsidR="00837057" w:rsidRDefault="00837057" w:rsidP="001B6681">
      <w:pPr>
        <w:pStyle w:val="ListParagraph"/>
        <w:numPr>
          <w:ilvl w:val="0"/>
          <w:numId w:val="1"/>
        </w:numPr>
        <w:jc w:val="both"/>
      </w:pPr>
      <w:r>
        <w:t>Ve zvláštních případech</w:t>
      </w:r>
      <w:r w:rsidRPr="00271557">
        <w:t xml:space="preserve"> </w:t>
      </w:r>
      <w:r>
        <w:t>lze zajištění prodloužit až na 545 dnů.:</w:t>
      </w:r>
    </w:p>
    <w:p w:rsidR="00837057" w:rsidRDefault="00837057" w:rsidP="001B6681">
      <w:pPr>
        <w:pStyle w:val="ListParagraph"/>
        <w:numPr>
          <w:ilvl w:val="1"/>
          <w:numId w:val="1"/>
        </w:numPr>
        <w:jc w:val="both"/>
      </w:pPr>
      <w:r>
        <w:t xml:space="preserve">V průběhu zajištění cizinec zmařil výkon správního vyhoštění </w:t>
      </w:r>
    </w:p>
    <w:p w:rsidR="00837057" w:rsidRDefault="00837057" w:rsidP="00271557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Cizinec uvádí nepravdivé údaje, které jsou nezbytné pro zajištění náhradního cestovního dokladu </w:t>
      </w:r>
    </w:p>
    <w:p w:rsidR="00837057" w:rsidRDefault="00837057" w:rsidP="00271557">
      <w:pPr>
        <w:spacing w:after="0"/>
        <w:ind w:left="360"/>
        <w:jc w:val="both"/>
      </w:pPr>
      <w:r>
        <w:t xml:space="preserve"> </w:t>
      </w:r>
    </w:p>
    <w:p w:rsidR="00837057" w:rsidRDefault="00837057" w:rsidP="00271557">
      <w:pPr>
        <w:pStyle w:val="ListParagraph"/>
        <w:numPr>
          <w:ilvl w:val="0"/>
          <w:numId w:val="1"/>
        </w:numPr>
        <w:spacing w:after="0"/>
        <w:jc w:val="both"/>
      </w:pPr>
      <w:r>
        <w:t>Po celou dobu zajištění je policie povinna zkoumat, zda trvají důvody zajištění</w:t>
      </w:r>
    </w:p>
    <w:p w:rsidR="00837057" w:rsidRDefault="00837057" w:rsidP="001B6681">
      <w:pPr>
        <w:pStyle w:val="ListParagraph"/>
        <w:numPr>
          <w:ilvl w:val="0"/>
          <w:numId w:val="1"/>
        </w:numPr>
        <w:jc w:val="both"/>
      </w:pPr>
      <w:r>
        <w:t xml:space="preserve">Ukončení zajištění, je možné pouze ze zákonem daných důvodů; podání žádosti o mezinárodní ochranu není důvodem pro ukončení zajištění, po dobu řízení však správní vyhoštění nemůže být realizováno. </w:t>
      </w:r>
    </w:p>
    <w:p w:rsidR="00837057" w:rsidRPr="00B26F0D" w:rsidRDefault="00837057" w:rsidP="001B6681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00B26F0D">
        <w:rPr>
          <w:highlight w:val="yellow"/>
        </w:rPr>
        <w:t xml:space="preserve">Po příchodu do zařízení je každý cizinec povinen strpět preventivní vstupní, pravidelnou periodickou a je-li to nezbytné také mimořádnou lékařskou prohlídku včetně nezbytných diagnostických a laboratorních vyšetření a očkování a preventivní opatření stanovené orgánem ochrany veřejného zdraví. </w:t>
      </w:r>
    </w:p>
    <w:p w:rsidR="00837057" w:rsidRPr="00B26F0D" w:rsidRDefault="00837057" w:rsidP="001B6681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00B26F0D">
        <w:rPr>
          <w:highlight w:val="yellow"/>
        </w:rPr>
        <w:t xml:space="preserve">Nelze-li úkony lékařské prohlídky pro odpor zajištěného provést, je policie oprávněna tento odpor překonat. </w:t>
      </w:r>
    </w:p>
    <w:p w:rsidR="00837057" w:rsidRDefault="00837057" w:rsidP="001B6681">
      <w:pPr>
        <w:pStyle w:val="ListParagraph"/>
        <w:numPr>
          <w:ilvl w:val="0"/>
          <w:numId w:val="1"/>
        </w:numPr>
        <w:jc w:val="both"/>
      </w:pPr>
      <w:r>
        <w:t xml:space="preserve">Zajištěný cizinec po dobu zajištění nesmí: </w:t>
      </w:r>
    </w:p>
    <w:p w:rsidR="00837057" w:rsidRDefault="00837057" w:rsidP="001B6681">
      <w:pPr>
        <w:pStyle w:val="ListParagraph"/>
        <w:numPr>
          <w:ilvl w:val="1"/>
          <w:numId w:val="1"/>
        </w:numPr>
        <w:jc w:val="both"/>
      </w:pPr>
      <w:r>
        <w:t xml:space="preserve">Přechovávat či konzumovat alkohol a jiné návykové látky </w:t>
      </w:r>
    </w:p>
    <w:p w:rsidR="00837057" w:rsidRDefault="00837057" w:rsidP="001B6681">
      <w:pPr>
        <w:pStyle w:val="ListParagraph"/>
        <w:numPr>
          <w:ilvl w:val="1"/>
          <w:numId w:val="1"/>
        </w:numPr>
        <w:jc w:val="both"/>
      </w:pPr>
      <w:r>
        <w:t xml:space="preserve">Vnášet či přechovávat věci způsobilé vážně ohrozit zdraví člověka nebo poškodit majetek </w:t>
      </w:r>
    </w:p>
    <w:p w:rsidR="00837057" w:rsidRDefault="00837057" w:rsidP="001B6681">
      <w:pPr>
        <w:pStyle w:val="ListParagraph"/>
        <w:numPr>
          <w:ilvl w:val="1"/>
          <w:numId w:val="1"/>
        </w:numPr>
        <w:jc w:val="both"/>
      </w:pPr>
      <w:r>
        <w:t>Vnášet nebo přechovávat věci způsobilé narušit pořádek nebo škodit zdraví</w:t>
      </w:r>
    </w:p>
    <w:p w:rsidR="00837057" w:rsidRDefault="00837057" w:rsidP="001B6681">
      <w:pPr>
        <w:pStyle w:val="ListParagraph"/>
        <w:numPr>
          <w:ilvl w:val="1"/>
          <w:numId w:val="1"/>
        </w:numPr>
        <w:jc w:val="both"/>
      </w:pPr>
      <w:r>
        <w:t xml:space="preserve">Vnášet nebo přechovávat elektronická komunikační zařízení </w:t>
      </w:r>
    </w:p>
    <w:p w:rsidR="00837057" w:rsidRDefault="00837057" w:rsidP="001B6681">
      <w:pPr>
        <w:pStyle w:val="ListParagraph"/>
        <w:numPr>
          <w:ilvl w:val="0"/>
          <w:numId w:val="1"/>
        </w:numPr>
        <w:jc w:val="both"/>
      </w:pPr>
      <w:r>
        <w:t xml:space="preserve">Při umístění do zařízení je policie oprávněna provést osobní prohlídku a prohlídku věcí zajištěného cizince a nevhodné předměty odebere k úschově u provozovatele zařízení. </w:t>
      </w:r>
    </w:p>
    <w:sectPr w:rsidR="00837057" w:rsidSect="00D5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4588"/>
    <w:multiLevelType w:val="hybridMultilevel"/>
    <w:tmpl w:val="D6C6F1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FE1"/>
    <w:rsid w:val="0005404C"/>
    <w:rsid w:val="000962CB"/>
    <w:rsid w:val="00160BA5"/>
    <w:rsid w:val="001B6681"/>
    <w:rsid w:val="00271557"/>
    <w:rsid w:val="006B1385"/>
    <w:rsid w:val="006D4E69"/>
    <w:rsid w:val="006E6FE1"/>
    <w:rsid w:val="00837057"/>
    <w:rsid w:val="008470F3"/>
    <w:rsid w:val="00877AC6"/>
    <w:rsid w:val="00A47612"/>
    <w:rsid w:val="00B26F0D"/>
    <w:rsid w:val="00B977E3"/>
    <w:rsid w:val="00C257F1"/>
    <w:rsid w:val="00C84D7A"/>
    <w:rsid w:val="00D203F8"/>
    <w:rsid w:val="00D5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6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342</Words>
  <Characters>2020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 při zadržení cizince neoprávněn pobývajícího na území ČR</dc:title>
  <dc:subject/>
  <dc:creator>MVCR</dc:creator>
  <cp:keywords/>
  <dc:description/>
  <cp:lastModifiedBy>MPSV</cp:lastModifiedBy>
  <cp:revision>2</cp:revision>
  <cp:lastPrinted>2015-08-04T08:59:00Z</cp:lastPrinted>
  <dcterms:created xsi:type="dcterms:W3CDTF">2015-08-04T08:59:00Z</dcterms:created>
  <dcterms:modified xsi:type="dcterms:W3CDTF">2015-08-04T08:59:00Z</dcterms:modified>
</cp:coreProperties>
</file>