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tblBorders>
        <w:tblCellMar>
          <w:top w:w="284" w:type="dxa"/>
        </w:tblCellMar>
        <w:tblLook w:val="00A0"/>
      </w:tblPr>
      <w:tblGrid>
        <w:gridCol w:w="4889"/>
        <w:gridCol w:w="4889"/>
      </w:tblGrid>
      <w:tr w:rsidR="00D46280" w:rsidRPr="003471AB" w:rsidTr="00E52922">
        <w:tc>
          <w:tcPr>
            <w:tcW w:w="4889" w:type="dxa"/>
            <w:tcBorders>
              <w:top w:val="single" w:sz="4" w:space="0" w:color="auto"/>
              <w:bottom w:val="single" w:sz="4" w:space="0" w:color="auto"/>
            </w:tcBorders>
            <w:vAlign w:val="bottom"/>
          </w:tcPr>
          <w:p w:rsidR="00D46280" w:rsidRPr="003471AB" w:rsidRDefault="00DF169C" w:rsidP="0069657B">
            <w:pPr>
              <w:rPr>
                <w:sz w:val="17"/>
                <w:szCs w:val="17"/>
              </w:rPr>
            </w:pPr>
            <w:r>
              <w:rPr>
                <w:sz w:val="17"/>
                <w:szCs w:val="17"/>
              </w:rPr>
              <w:t xml:space="preserve"> </w:t>
            </w:r>
            <w:r w:rsidR="00D46280" w:rsidRPr="003471AB">
              <w:rPr>
                <w:sz w:val="17"/>
                <w:szCs w:val="17"/>
              </w:rPr>
              <w:t>Číslo smlouvy objednatele:</w:t>
            </w:r>
          </w:p>
        </w:tc>
        <w:tc>
          <w:tcPr>
            <w:tcW w:w="4889" w:type="dxa"/>
            <w:tcBorders>
              <w:top w:val="single" w:sz="4" w:space="0" w:color="auto"/>
              <w:bottom w:val="single" w:sz="4" w:space="0" w:color="auto"/>
            </w:tcBorders>
            <w:vAlign w:val="bottom"/>
          </w:tcPr>
          <w:p w:rsidR="00D46280" w:rsidRPr="003471AB" w:rsidRDefault="00D46280" w:rsidP="0069657B">
            <w:pPr>
              <w:rPr>
                <w:sz w:val="17"/>
                <w:szCs w:val="17"/>
              </w:rPr>
            </w:pPr>
            <w:r w:rsidRPr="003471AB">
              <w:rPr>
                <w:sz w:val="17"/>
                <w:szCs w:val="17"/>
              </w:rPr>
              <w:t>Číslo smlouvy zhotovitele:</w:t>
            </w:r>
          </w:p>
        </w:tc>
      </w:tr>
    </w:tbl>
    <w:p w:rsidR="00D46280" w:rsidRPr="00C0222D" w:rsidRDefault="00D46280" w:rsidP="0069657B">
      <w:pPr>
        <w:pStyle w:val="Nzev"/>
        <w:rPr>
          <w:sz w:val="24"/>
          <w:szCs w:val="24"/>
        </w:rPr>
      </w:pPr>
      <w:r w:rsidRPr="00C0222D">
        <w:rPr>
          <w:sz w:val="24"/>
          <w:szCs w:val="24"/>
        </w:rPr>
        <w:t>SMLOUVA O DÍLO</w:t>
      </w:r>
    </w:p>
    <w:p w:rsidR="00D46280" w:rsidRPr="003471AB" w:rsidRDefault="00D46280" w:rsidP="009E5BC7">
      <w:pPr>
        <w:jc w:val="center"/>
        <w:rPr>
          <w:sz w:val="17"/>
          <w:szCs w:val="17"/>
        </w:rPr>
      </w:pPr>
      <w:r w:rsidRPr="003471AB">
        <w:rPr>
          <w:sz w:val="17"/>
          <w:szCs w:val="17"/>
        </w:rPr>
        <w:t xml:space="preserve">uzavřená dle </w:t>
      </w:r>
      <w:proofErr w:type="spellStart"/>
      <w:r w:rsidRPr="003471AB">
        <w:rPr>
          <w:sz w:val="17"/>
          <w:szCs w:val="17"/>
        </w:rPr>
        <w:t>ust</w:t>
      </w:r>
      <w:proofErr w:type="spellEnd"/>
      <w:r w:rsidRPr="003471AB">
        <w:rPr>
          <w:sz w:val="17"/>
          <w:szCs w:val="17"/>
        </w:rPr>
        <w:t>. § 2586 a násl. zákona č. 89/2012 Sb., občanský zákoník</w:t>
      </w:r>
    </w:p>
    <w:p w:rsidR="00D46280" w:rsidRPr="003471AB" w:rsidRDefault="00D46280" w:rsidP="00922B6A">
      <w:pPr>
        <w:spacing w:before="240" w:after="240"/>
        <w:jc w:val="center"/>
        <w:rPr>
          <w:b/>
          <w:sz w:val="17"/>
          <w:szCs w:val="17"/>
        </w:rPr>
      </w:pPr>
      <w:r w:rsidRPr="003471AB">
        <w:rPr>
          <w:b/>
          <w:sz w:val="17"/>
          <w:szCs w:val="17"/>
        </w:rPr>
        <w:t>mezi</w:t>
      </w:r>
    </w:p>
    <w:p w:rsidR="00D46280" w:rsidRPr="003471AB" w:rsidRDefault="00D46280" w:rsidP="00501D70">
      <w:pPr>
        <w:tabs>
          <w:tab w:val="left" w:pos="2835"/>
        </w:tabs>
        <w:rPr>
          <w:b/>
          <w:sz w:val="17"/>
          <w:szCs w:val="17"/>
        </w:rPr>
      </w:pPr>
      <w:r w:rsidRPr="003471AB">
        <w:rPr>
          <w:sz w:val="17"/>
          <w:szCs w:val="17"/>
        </w:rPr>
        <w:t>obcí:</w:t>
      </w:r>
      <w:r w:rsidRPr="003471AB">
        <w:rPr>
          <w:sz w:val="17"/>
          <w:szCs w:val="17"/>
        </w:rPr>
        <w:tab/>
      </w:r>
      <w:r w:rsidRPr="003471AB">
        <w:rPr>
          <w:b/>
          <w:sz w:val="17"/>
          <w:szCs w:val="17"/>
        </w:rPr>
        <w:t>Město Bělá pod Bezdězem</w:t>
      </w:r>
    </w:p>
    <w:p w:rsidR="00D46280" w:rsidRPr="003471AB" w:rsidRDefault="00D46280" w:rsidP="00501D70">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rsidR="00D46280" w:rsidRPr="003471AB" w:rsidRDefault="00D46280" w:rsidP="00501D70">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číslo účtu:</w:t>
      </w:r>
      <w:r w:rsidRPr="003471AB">
        <w:rPr>
          <w:sz w:val="17"/>
          <w:szCs w:val="17"/>
        </w:rPr>
        <w:tab/>
      </w:r>
      <w:r w:rsidR="00231AA3" w:rsidRPr="003471AB">
        <w:rPr>
          <w:rFonts w:cs="Arial"/>
          <w:sz w:val="17"/>
          <w:szCs w:val="17"/>
        </w:rPr>
        <w:t>2328181/0100</w:t>
      </w:r>
    </w:p>
    <w:p w:rsidR="00D46280" w:rsidRPr="003471AB" w:rsidRDefault="00D46280" w:rsidP="003236A8">
      <w:pPr>
        <w:rPr>
          <w:sz w:val="17"/>
          <w:szCs w:val="17"/>
        </w:rPr>
      </w:pPr>
    </w:p>
    <w:p w:rsidR="00D46280" w:rsidRPr="003471AB" w:rsidRDefault="00D46280" w:rsidP="00501D70">
      <w:pPr>
        <w:tabs>
          <w:tab w:val="left" w:pos="2835"/>
        </w:tabs>
        <w:rPr>
          <w:i/>
          <w:sz w:val="17"/>
          <w:szCs w:val="17"/>
        </w:rPr>
      </w:pPr>
      <w:r w:rsidRPr="003471AB">
        <w:rPr>
          <w:i/>
          <w:sz w:val="17"/>
          <w:szCs w:val="17"/>
        </w:rPr>
        <w:t>jednající prostřednictvím:</w:t>
      </w:r>
      <w:r w:rsidRPr="003471AB">
        <w:rPr>
          <w:i/>
          <w:sz w:val="17"/>
          <w:szCs w:val="17"/>
        </w:rPr>
        <w:tab/>
      </w:r>
      <w:r w:rsidRPr="003471AB">
        <w:rPr>
          <w:rFonts w:cs="Courier New"/>
          <w:sz w:val="17"/>
          <w:szCs w:val="17"/>
        </w:rPr>
        <w:t>Jitka Tošovská – starostka města</w:t>
      </w:r>
    </w:p>
    <w:p w:rsidR="00D46280" w:rsidRPr="003471AB" w:rsidRDefault="00D46280" w:rsidP="003236A8">
      <w:pPr>
        <w:rPr>
          <w:sz w:val="17"/>
          <w:szCs w:val="17"/>
        </w:rPr>
      </w:pPr>
    </w:p>
    <w:p w:rsidR="00D46280" w:rsidRPr="003471AB" w:rsidRDefault="00D46280" w:rsidP="003236A8">
      <w:pPr>
        <w:rPr>
          <w:sz w:val="17"/>
          <w:szCs w:val="17"/>
        </w:rPr>
      </w:pPr>
      <w:r w:rsidRPr="003471AB">
        <w:rPr>
          <w:sz w:val="17"/>
          <w:szCs w:val="17"/>
        </w:rPr>
        <w:t>na straně jedné jakožto objednatelem</w:t>
      </w:r>
    </w:p>
    <w:p w:rsidR="00D46280" w:rsidRPr="003471AB" w:rsidRDefault="00D46280" w:rsidP="003236A8">
      <w:pPr>
        <w:rPr>
          <w:sz w:val="17"/>
          <w:szCs w:val="17"/>
        </w:rPr>
      </w:pPr>
    </w:p>
    <w:p w:rsidR="00D46280" w:rsidRPr="003471AB" w:rsidRDefault="00D46280" w:rsidP="003236A8">
      <w:pPr>
        <w:jc w:val="center"/>
        <w:rPr>
          <w:sz w:val="17"/>
          <w:szCs w:val="17"/>
        </w:rPr>
      </w:pPr>
      <w:r w:rsidRPr="003471AB">
        <w:rPr>
          <w:sz w:val="17"/>
          <w:szCs w:val="17"/>
        </w:rPr>
        <w:t>a</w:t>
      </w:r>
    </w:p>
    <w:p w:rsidR="00D46280" w:rsidRPr="003471AB" w:rsidRDefault="00D46280" w:rsidP="003236A8">
      <w:pPr>
        <w:rPr>
          <w:sz w:val="17"/>
          <w:szCs w:val="17"/>
        </w:rPr>
      </w:pPr>
    </w:p>
    <w:p w:rsidR="00BA5203" w:rsidRPr="003969F6" w:rsidRDefault="00D46280" w:rsidP="00501D70">
      <w:pPr>
        <w:tabs>
          <w:tab w:val="left" w:pos="2835"/>
        </w:tabs>
        <w:rPr>
          <w:color w:val="808080"/>
          <w:sz w:val="17"/>
          <w:szCs w:val="17"/>
        </w:rPr>
      </w:pPr>
      <w:r w:rsidRPr="003471AB">
        <w:rPr>
          <w:sz w:val="17"/>
          <w:szCs w:val="17"/>
        </w:rPr>
        <w:t>společností:</w:t>
      </w:r>
      <w:r w:rsidRPr="003471AB">
        <w:rPr>
          <w:sz w:val="17"/>
          <w:szCs w:val="17"/>
        </w:rPr>
        <w:tab/>
      </w:r>
      <w:r w:rsidR="003969F6">
        <w:rPr>
          <w:sz w:val="17"/>
          <w:szCs w:val="17"/>
        </w:rPr>
        <w:t>.</w:t>
      </w:r>
    </w:p>
    <w:p w:rsidR="00D46280" w:rsidRPr="003969F6" w:rsidRDefault="00D46280" w:rsidP="00501D70">
      <w:pPr>
        <w:tabs>
          <w:tab w:val="left" w:pos="2835"/>
        </w:tabs>
        <w:rPr>
          <w:sz w:val="17"/>
          <w:szCs w:val="17"/>
        </w:rPr>
      </w:pPr>
      <w:r w:rsidRPr="003969F6">
        <w:rPr>
          <w:sz w:val="17"/>
          <w:szCs w:val="17"/>
        </w:rPr>
        <w:t>sídlo:</w:t>
      </w:r>
      <w:r w:rsidRPr="003969F6">
        <w:rPr>
          <w:sz w:val="17"/>
          <w:szCs w:val="17"/>
        </w:rPr>
        <w:tab/>
      </w:r>
    </w:p>
    <w:p w:rsidR="00D46280" w:rsidRPr="003969F6" w:rsidRDefault="00D46280" w:rsidP="00501D70">
      <w:pPr>
        <w:tabs>
          <w:tab w:val="left" w:pos="2835"/>
        </w:tabs>
        <w:rPr>
          <w:sz w:val="17"/>
          <w:szCs w:val="17"/>
        </w:rPr>
      </w:pPr>
      <w:r w:rsidRPr="003969F6">
        <w:rPr>
          <w:sz w:val="17"/>
          <w:szCs w:val="17"/>
        </w:rPr>
        <w:t>IČO:</w:t>
      </w:r>
      <w:r w:rsidRPr="003969F6">
        <w:rPr>
          <w:sz w:val="17"/>
          <w:szCs w:val="17"/>
        </w:rPr>
        <w:tab/>
      </w:r>
    </w:p>
    <w:p w:rsidR="00D46280" w:rsidRPr="003969F6" w:rsidRDefault="00D46280" w:rsidP="00501D70">
      <w:pPr>
        <w:tabs>
          <w:tab w:val="left" w:pos="2835"/>
        </w:tabs>
        <w:rPr>
          <w:sz w:val="17"/>
          <w:szCs w:val="17"/>
        </w:rPr>
      </w:pPr>
      <w:r w:rsidRPr="003969F6">
        <w:rPr>
          <w:sz w:val="17"/>
          <w:szCs w:val="17"/>
        </w:rPr>
        <w:t>DIČ:</w:t>
      </w:r>
      <w:r w:rsidRPr="003969F6">
        <w:rPr>
          <w:sz w:val="17"/>
          <w:szCs w:val="17"/>
        </w:rPr>
        <w:tab/>
      </w:r>
    </w:p>
    <w:p w:rsidR="00D46280" w:rsidRPr="003969F6" w:rsidRDefault="00D46280" w:rsidP="00501D70">
      <w:pPr>
        <w:tabs>
          <w:tab w:val="left" w:pos="2835"/>
        </w:tabs>
        <w:rPr>
          <w:sz w:val="17"/>
          <w:szCs w:val="17"/>
        </w:rPr>
      </w:pPr>
      <w:r w:rsidRPr="003969F6">
        <w:rPr>
          <w:sz w:val="17"/>
          <w:szCs w:val="17"/>
        </w:rPr>
        <w:t xml:space="preserve">zapsanou v obchodním rejstříku, vedeném </w:t>
      </w:r>
      <w:r w:rsidR="003969F6">
        <w:rPr>
          <w:sz w:val="17"/>
          <w:szCs w:val="17"/>
        </w:rPr>
        <w:t xml:space="preserve">Městským </w:t>
      </w:r>
      <w:r w:rsidRPr="003969F6">
        <w:rPr>
          <w:sz w:val="17"/>
          <w:szCs w:val="17"/>
        </w:rPr>
        <w:t>soudem v </w:t>
      </w:r>
      <w:r w:rsidR="003969F6">
        <w:rPr>
          <w:sz w:val="17"/>
          <w:szCs w:val="17"/>
        </w:rPr>
        <w:t>Praze</w:t>
      </w:r>
      <w:r w:rsidRPr="003969F6">
        <w:rPr>
          <w:sz w:val="17"/>
          <w:szCs w:val="17"/>
        </w:rPr>
        <w:t xml:space="preserve">, pod spisovou značkou (oddíl, vložka) </w:t>
      </w:r>
      <w:r w:rsidR="003969F6">
        <w:rPr>
          <w:sz w:val="17"/>
          <w:szCs w:val="17"/>
        </w:rPr>
        <w:t>C 6995</w:t>
      </w:r>
    </w:p>
    <w:p w:rsidR="00D46280" w:rsidRPr="003969F6" w:rsidRDefault="00D46280" w:rsidP="000F062A">
      <w:pPr>
        <w:tabs>
          <w:tab w:val="left" w:pos="2835"/>
        </w:tabs>
        <w:rPr>
          <w:sz w:val="17"/>
          <w:szCs w:val="17"/>
        </w:rPr>
      </w:pPr>
      <w:r w:rsidRPr="003969F6">
        <w:rPr>
          <w:sz w:val="17"/>
          <w:szCs w:val="17"/>
        </w:rPr>
        <w:t>číslo účtu:</w:t>
      </w:r>
      <w:r w:rsidRPr="003969F6">
        <w:rPr>
          <w:sz w:val="17"/>
          <w:szCs w:val="17"/>
        </w:rPr>
        <w:tab/>
      </w:r>
    </w:p>
    <w:p w:rsidR="00D46280" w:rsidRPr="003969F6" w:rsidRDefault="00640F0B" w:rsidP="00501D70">
      <w:pPr>
        <w:tabs>
          <w:tab w:val="left" w:pos="2835"/>
        </w:tabs>
        <w:rPr>
          <w:b/>
          <w:sz w:val="17"/>
          <w:szCs w:val="17"/>
        </w:rPr>
      </w:pPr>
      <w:r>
        <w:rPr>
          <w:sz w:val="17"/>
          <w:szCs w:val="17"/>
        </w:rPr>
        <w:t>bankovní spojení:</w:t>
      </w:r>
    </w:p>
    <w:p w:rsidR="00D46280" w:rsidRPr="003969F6" w:rsidRDefault="00D46280" w:rsidP="003236A8">
      <w:pPr>
        <w:rPr>
          <w:sz w:val="17"/>
          <w:szCs w:val="17"/>
        </w:rPr>
      </w:pPr>
    </w:p>
    <w:p w:rsidR="00D46280" w:rsidRDefault="00D46280" w:rsidP="003969F6">
      <w:pPr>
        <w:tabs>
          <w:tab w:val="left" w:pos="2835"/>
        </w:tabs>
        <w:rPr>
          <w:i/>
          <w:sz w:val="17"/>
          <w:szCs w:val="17"/>
        </w:rPr>
      </w:pPr>
      <w:r w:rsidRPr="003969F6">
        <w:rPr>
          <w:i/>
          <w:sz w:val="17"/>
          <w:szCs w:val="17"/>
        </w:rPr>
        <w:t xml:space="preserve">jednající prostřednictvím: </w:t>
      </w:r>
      <w:r w:rsidRPr="003969F6">
        <w:rPr>
          <w:i/>
          <w:sz w:val="17"/>
          <w:szCs w:val="17"/>
        </w:rPr>
        <w:tab/>
      </w:r>
    </w:p>
    <w:p w:rsidR="003969F6" w:rsidRPr="003471AB" w:rsidRDefault="003969F6" w:rsidP="003969F6">
      <w:pPr>
        <w:tabs>
          <w:tab w:val="left" w:pos="2835"/>
        </w:tabs>
        <w:rPr>
          <w:sz w:val="17"/>
          <w:szCs w:val="17"/>
        </w:rPr>
      </w:pPr>
    </w:p>
    <w:p w:rsidR="00D46280" w:rsidRPr="003471AB" w:rsidRDefault="00D46280" w:rsidP="003236A8">
      <w:pPr>
        <w:rPr>
          <w:sz w:val="17"/>
          <w:szCs w:val="17"/>
        </w:rPr>
      </w:pPr>
      <w:r w:rsidRPr="003471AB">
        <w:rPr>
          <w:sz w:val="17"/>
          <w:szCs w:val="17"/>
        </w:rPr>
        <w:t>na straně druhé jakožto zhotovitelem</w:t>
      </w:r>
    </w:p>
    <w:p w:rsidR="00D46280" w:rsidRPr="003471AB" w:rsidRDefault="00D46280" w:rsidP="00853DFD">
      <w:pPr>
        <w:pStyle w:val="rove1-slolnku"/>
        <w:rPr>
          <w:sz w:val="17"/>
          <w:szCs w:val="17"/>
        </w:rPr>
      </w:pPr>
      <w:bookmarkStart w:id="0" w:name="_Ref374530598"/>
    </w:p>
    <w:bookmarkEnd w:id="0"/>
    <w:p w:rsidR="00D46280" w:rsidRPr="003471AB" w:rsidRDefault="00D46280" w:rsidP="00853DFD">
      <w:pPr>
        <w:pStyle w:val="rove1-nzevlnku"/>
        <w:rPr>
          <w:sz w:val="17"/>
          <w:szCs w:val="17"/>
        </w:rPr>
      </w:pPr>
      <w:r w:rsidRPr="003471AB">
        <w:rPr>
          <w:sz w:val="17"/>
          <w:szCs w:val="17"/>
        </w:rPr>
        <w:t>Úvodní ustanovení</w:t>
      </w:r>
    </w:p>
    <w:p w:rsidR="00D46280" w:rsidRPr="003471AB" w:rsidRDefault="00D46280" w:rsidP="00922B6A">
      <w:pPr>
        <w:pStyle w:val="rove2-slovantext"/>
        <w:rPr>
          <w:rFonts w:cs="Verdana"/>
          <w:bCs/>
          <w:sz w:val="17"/>
          <w:szCs w:val="17"/>
          <w:lang w:eastAsia="ar-SA"/>
        </w:rPr>
      </w:pPr>
      <w:r w:rsidRPr="003471AB">
        <w:rPr>
          <w:sz w:val="17"/>
          <w:szCs w:val="17"/>
        </w:rPr>
        <w:t>Zhotovitel</w:t>
      </w:r>
      <w:r w:rsidRPr="003471AB">
        <w:rPr>
          <w:sz w:val="17"/>
          <w:szCs w:val="17"/>
          <w:lang w:eastAsia="ar-SA"/>
        </w:rPr>
        <w:t xml:space="preserve"> byl vybrán na základě výsledku zadávacího řízení dle zákona č. 137/2006 Sb., o veřejných zakázkách, ve znění pozdějších předpisů (dále jen „Zákon“ nebo „ZVZ“), </w:t>
      </w:r>
      <w:r w:rsidRPr="00C4425F">
        <w:rPr>
          <w:sz w:val="17"/>
          <w:szCs w:val="17"/>
          <w:lang w:eastAsia="ar-SA"/>
        </w:rPr>
        <w:t xml:space="preserve">aby se stal zhotovitelem díla: </w:t>
      </w:r>
      <w:bookmarkStart w:id="1" w:name="dilo"/>
      <w:r w:rsidR="00640F0B" w:rsidRPr="00C4425F">
        <w:rPr>
          <w:b/>
          <w:sz w:val="17"/>
          <w:szCs w:val="17"/>
          <w:lang w:eastAsia="ar-SA"/>
        </w:rPr>
        <w:t>„</w:t>
      </w:r>
      <w:r w:rsidR="00EA22B7" w:rsidRPr="00EA22B7">
        <w:rPr>
          <w:b/>
          <w:sz w:val="17"/>
          <w:szCs w:val="17"/>
        </w:rPr>
        <w:t>Zámek Bělá pod Bezdězem – odvedení dešťových vod z nádvoří, oprava poškozené kanalizace</w:t>
      </w:r>
      <w:r w:rsidR="0002108B">
        <w:rPr>
          <w:b/>
          <w:sz w:val="17"/>
          <w:szCs w:val="17"/>
        </w:rPr>
        <w:t xml:space="preserve"> 2. etapa</w:t>
      </w:r>
      <w:r w:rsidRPr="00EA22B7">
        <w:rPr>
          <w:b/>
          <w:sz w:val="17"/>
          <w:szCs w:val="17"/>
          <w:lang w:eastAsia="ar-SA"/>
        </w:rPr>
        <w:t>“</w:t>
      </w:r>
      <w:bookmarkEnd w:id="1"/>
      <w:r w:rsidR="003404EA" w:rsidRPr="00EA22B7">
        <w:rPr>
          <w:b/>
          <w:sz w:val="17"/>
          <w:szCs w:val="17"/>
        </w:rPr>
        <w:t>.</w:t>
      </w:r>
    </w:p>
    <w:p w:rsidR="00D46280" w:rsidRPr="003471AB" w:rsidRDefault="00D46280" w:rsidP="00853DFD">
      <w:pPr>
        <w:pStyle w:val="rove2-slovantext"/>
        <w:rPr>
          <w:sz w:val="17"/>
          <w:szCs w:val="17"/>
          <w:lang w:eastAsia="ar-SA"/>
        </w:rPr>
      </w:pPr>
      <w:bookmarkStart w:id="2" w:name="_Ref374530825"/>
      <w:r w:rsidRPr="003471AB">
        <w:rPr>
          <w:sz w:val="17"/>
          <w:szCs w:val="17"/>
        </w:rPr>
        <w:t>Zhotovitel</w:t>
      </w:r>
      <w:r w:rsidRPr="003471AB">
        <w:rPr>
          <w:sz w:val="17"/>
          <w:szCs w:val="17"/>
          <w:lang w:eastAsia="ar-SA"/>
        </w:rPr>
        <w:t xml:space="preserve"> se zavazuje pro objednatele na svůj náklad a nebezpečí a za podmínek dále uvedených v této smlouvě řádně provést pro objednatele dílo podle této smlouvy a v souladu s dokumenty, které tvoří přílohy této smlouvy. Objednatel se zavazuje dílo provedené bez vad a nedodělků převzít a zaplatit zhotoviteli cenu díla sjednanou v této smlouvě.</w:t>
      </w:r>
      <w:bookmarkEnd w:id="2"/>
      <w:r w:rsidRPr="003471AB">
        <w:rPr>
          <w:sz w:val="17"/>
          <w:szCs w:val="17"/>
          <w:lang w:eastAsia="ar-SA"/>
        </w:rPr>
        <w:t xml:space="preserve"> </w:t>
      </w:r>
    </w:p>
    <w:p w:rsidR="00D46280" w:rsidRPr="003471AB" w:rsidRDefault="00D46280" w:rsidP="00CA1FAB">
      <w:pPr>
        <w:pStyle w:val="rove1-slolnku"/>
        <w:rPr>
          <w:sz w:val="17"/>
          <w:szCs w:val="17"/>
        </w:rPr>
      </w:pPr>
      <w:bookmarkStart w:id="3" w:name="_Ref374529472"/>
    </w:p>
    <w:bookmarkEnd w:id="3"/>
    <w:p w:rsidR="00D46280" w:rsidRPr="003471AB" w:rsidRDefault="00D46280" w:rsidP="00CA1FAB">
      <w:pPr>
        <w:pStyle w:val="rove1-nzevlnku"/>
        <w:rPr>
          <w:sz w:val="17"/>
          <w:szCs w:val="17"/>
        </w:rPr>
      </w:pPr>
      <w:r w:rsidRPr="003471AB">
        <w:rPr>
          <w:sz w:val="17"/>
          <w:szCs w:val="17"/>
        </w:rPr>
        <w:t>Předmět díla a místo plnění</w:t>
      </w:r>
    </w:p>
    <w:p w:rsidR="00D46280" w:rsidRPr="008D31A4" w:rsidRDefault="00D46280" w:rsidP="00CA1FAB">
      <w:pPr>
        <w:pStyle w:val="rove2-slovantext"/>
        <w:rPr>
          <w:sz w:val="17"/>
          <w:szCs w:val="17"/>
        </w:rPr>
      </w:pPr>
      <w:r w:rsidRPr="008D31A4">
        <w:rPr>
          <w:bCs/>
          <w:sz w:val="17"/>
          <w:szCs w:val="17"/>
          <w:lang w:eastAsia="ar-SA"/>
        </w:rPr>
        <w:t xml:space="preserve">Zhotovitel se touto </w:t>
      </w:r>
      <w:r w:rsidRPr="008D31A4">
        <w:rPr>
          <w:rFonts w:ascii="Times New Roman" w:hAnsi="Times New Roman"/>
          <w:bCs/>
          <w:sz w:val="20"/>
          <w:lang w:eastAsia="ar-SA"/>
        </w:rPr>
        <w:t xml:space="preserve">smlouvou zavazuje pro objednatele provést </w:t>
      </w:r>
      <w:r w:rsidRPr="008D31A4">
        <w:rPr>
          <w:rFonts w:ascii="Times New Roman" w:hAnsi="Times New Roman"/>
          <w:sz w:val="20"/>
        </w:rPr>
        <w:t>stav</w:t>
      </w:r>
      <w:r w:rsidR="00EB7BD8" w:rsidRPr="008D31A4">
        <w:rPr>
          <w:rFonts w:ascii="Times New Roman" w:hAnsi="Times New Roman"/>
          <w:sz w:val="20"/>
        </w:rPr>
        <w:t xml:space="preserve">bu </w:t>
      </w:r>
      <w:r w:rsidR="00EB7BD8" w:rsidRPr="008D31A4">
        <w:rPr>
          <w:rFonts w:ascii="Times New Roman" w:hAnsi="Times New Roman"/>
          <w:bCs/>
          <w:iCs/>
          <w:sz w:val="20"/>
        </w:rPr>
        <w:t>kompletní realizace</w:t>
      </w:r>
      <w:r w:rsidR="00EB7BD8" w:rsidRPr="008D31A4">
        <w:rPr>
          <w:rFonts w:ascii="Times New Roman" w:hAnsi="Times New Roman"/>
          <w:bCs/>
          <w:color w:val="231F20"/>
          <w:sz w:val="20"/>
        </w:rPr>
        <w:t xml:space="preserve"> </w:t>
      </w:r>
      <w:r w:rsidR="0002108B" w:rsidRPr="00C4425F">
        <w:rPr>
          <w:b/>
          <w:sz w:val="17"/>
          <w:szCs w:val="17"/>
          <w:lang w:eastAsia="ar-SA"/>
        </w:rPr>
        <w:t>„</w:t>
      </w:r>
      <w:r w:rsidR="0002108B" w:rsidRPr="00EA22B7">
        <w:rPr>
          <w:b/>
          <w:sz w:val="17"/>
          <w:szCs w:val="17"/>
        </w:rPr>
        <w:t>Zámek Bělá pod Bezdězem – odvedení dešťových vod z nádvoří, oprava poškozené kanalizace</w:t>
      </w:r>
      <w:r w:rsidR="0002108B">
        <w:rPr>
          <w:b/>
          <w:sz w:val="17"/>
          <w:szCs w:val="17"/>
        </w:rPr>
        <w:t xml:space="preserve"> 2. etapa</w:t>
      </w:r>
      <w:r w:rsidR="0002108B" w:rsidRPr="00EA22B7">
        <w:rPr>
          <w:b/>
          <w:sz w:val="17"/>
          <w:szCs w:val="17"/>
          <w:lang w:eastAsia="ar-SA"/>
        </w:rPr>
        <w:t>“</w:t>
      </w:r>
      <w:r w:rsidR="00EB7BD8" w:rsidRPr="008D31A4">
        <w:rPr>
          <w:rFonts w:ascii="Times New Roman" w:hAnsi="Times New Roman"/>
          <w:bCs/>
          <w:color w:val="231F20"/>
          <w:sz w:val="20"/>
        </w:rPr>
        <w:t>. Předmět je konkretizován</w:t>
      </w:r>
      <w:r w:rsidR="00973DBB" w:rsidRPr="008D31A4">
        <w:rPr>
          <w:rFonts w:ascii="Times New Roman" w:hAnsi="Times New Roman"/>
          <w:bCs/>
          <w:color w:val="231F20"/>
          <w:sz w:val="20"/>
        </w:rPr>
        <w:t>/specifikován</w:t>
      </w:r>
      <w:r w:rsidR="00EB7BD8" w:rsidRPr="008D31A4">
        <w:rPr>
          <w:rFonts w:ascii="Times New Roman" w:hAnsi="Times New Roman"/>
          <w:bCs/>
          <w:color w:val="231F20"/>
          <w:sz w:val="20"/>
        </w:rPr>
        <w:t xml:space="preserve"> v přílohách této smlouvy o dílo. Realizace bude </w:t>
      </w:r>
      <w:r w:rsidR="008D31A4" w:rsidRPr="008D31A4">
        <w:rPr>
          <w:rFonts w:ascii="Times New Roman" w:hAnsi="Times New Roman"/>
          <w:bCs/>
          <w:color w:val="231F20"/>
          <w:sz w:val="20"/>
        </w:rPr>
        <w:t>na adrese Zámek 1,</w:t>
      </w:r>
      <w:r w:rsidR="00EB7BD8" w:rsidRPr="008D31A4">
        <w:rPr>
          <w:rFonts w:ascii="Times New Roman" w:hAnsi="Times New Roman"/>
          <w:bCs/>
          <w:color w:val="231F20"/>
          <w:sz w:val="20"/>
        </w:rPr>
        <w:t xml:space="preserve"> </w:t>
      </w:r>
      <w:r w:rsidRPr="008D31A4">
        <w:rPr>
          <w:sz w:val="17"/>
          <w:szCs w:val="17"/>
        </w:rPr>
        <w:t xml:space="preserve">v Bělé pod Bezdězem (dále jen „dílo“). Detailní popis předmětu díla je uveden v projektové dokumentaci dle odst. </w:t>
      </w:r>
      <w:fldSimple w:instr=" REF _Ref374530825 \n \h  \* MERGEFORMAT ">
        <w:r w:rsidRPr="008D31A4">
          <w:rPr>
            <w:sz w:val="17"/>
            <w:szCs w:val="17"/>
          </w:rPr>
          <w:t>2</w:t>
        </w:r>
      </w:fldSimple>
      <w:r w:rsidRPr="008D31A4">
        <w:rPr>
          <w:sz w:val="17"/>
          <w:szCs w:val="17"/>
        </w:rPr>
        <w:t xml:space="preserve"> tohoto článku. </w:t>
      </w:r>
    </w:p>
    <w:p w:rsidR="00D46280" w:rsidRPr="003471AB" w:rsidRDefault="00D46280" w:rsidP="00CA1FAB">
      <w:pPr>
        <w:pStyle w:val="rove2-slovantext"/>
        <w:rPr>
          <w:sz w:val="17"/>
          <w:szCs w:val="17"/>
          <w:lang w:eastAsia="ar-SA"/>
        </w:rPr>
      </w:pPr>
      <w:r w:rsidRPr="003471AB">
        <w:rPr>
          <w:sz w:val="17"/>
          <w:szCs w:val="17"/>
        </w:rPr>
        <w:t>Realizace zakázky bude provedena dle projektové</w:t>
      </w:r>
      <w:r w:rsidRPr="003471AB">
        <w:rPr>
          <w:rFonts w:cs="Calibri"/>
          <w:sz w:val="17"/>
          <w:szCs w:val="17"/>
          <w:lang w:eastAsia="ar-SA"/>
        </w:rPr>
        <w:t xml:space="preserve"> </w:t>
      </w:r>
      <w:r w:rsidRPr="003471AB">
        <w:rPr>
          <w:sz w:val="17"/>
          <w:szCs w:val="17"/>
        </w:rPr>
        <w:t>dokum</w:t>
      </w:r>
      <w:r w:rsidR="00973DBB">
        <w:rPr>
          <w:sz w:val="17"/>
          <w:szCs w:val="17"/>
        </w:rPr>
        <w:t xml:space="preserve">entace </w:t>
      </w:r>
      <w:r w:rsidR="0002108B" w:rsidRPr="00C4425F">
        <w:rPr>
          <w:b/>
          <w:sz w:val="17"/>
          <w:szCs w:val="17"/>
          <w:lang w:eastAsia="ar-SA"/>
        </w:rPr>
        <w:t>„</w:t>
      </w:r>
      <w:r w:rsidR="0002108B" w:rsidRPr="00EA22B7">
        <w:rPr>
          <w:b/>
          <w:sz w:val="17"/>
          <w:szCs w:val="17"/>
        </w:rPr>
        <w:t>Zámek Bělá pod Bezdězem – odvedení dešťových vod z nádvoří, oprava poškozené kanalizace</w:t>
      </w:r>
      <w:r w:rsidR="0002108B">
        <w:rPr>
          <w:b/>
          <w:sz w:val="17"/>
          <w:szCs w:val="17"/>
        </w:rPr>
        <w:t xml:space="preserve"> 2. etapa</w:t>
      </w:r>
      <w:r w:rsidR="0002108B" w:rsidRPr="00EA22B7">
        <w:rPr>
          <w:b/>
          <w:sz w:val="17"/>
          <w:szCs w:val="17"/>
          <w:lang w:eastAsia="ar-SA"/>
        </w:rPr>
        <w:t>“</w:t>
      </w:r>
      <w:r w:rsidRPr="00C4425F">
        <w:rPr>
          <w:sz w:val="17"/>
          <w:szCs w:val="17"/>
        </w:rPr>
        <w:t xml:space="preserve"> z</w:t>
      </w:r>
      <w:r w:rsidR="00D564C4" w:rsidRPr="00C4425F">
        <w:rPr>
          <w:sz w:val="17"/>
          <w:szCs w:val="17"/>
        </w:rPr>
        <w:t> </w:t>
      </w:r>
      <w:r w:rsidR="00C4425F" w:rsidRPr="00C4425F">
        <w:rPr>
          <w:sz w:val="17"/>
          <w:szCs w:val="17"/>
        </w:rPr>
        <w:t>0</w:t>
      </w:r>
      <w:r w:rsidR="0002108B">
        <w:rPr>
          <w:sz w:val="17"/>
          <w:szCs w:val="17"/>
        </w:rPr>
        <w:t>1</w:t>
      </w:r>
      <w:r w:rsidR="00D564C4" w:rsidRPr="00C4425F">
        <w:rPr>
          <w:sz w:val="17"/>
          <w:szCs w:val="17"/>
        </w:rPr>
        <w:t>/</w:t>
      </w:r>
      <w:r w:rsidRPr="00C4425F">
        <w:rPr>
          <w:sz w:val="17"/>
          <w:szCs w:val="17"/>
        </w:rPr>
        <w:t>201</w:t>
      </w:r>
      <w:r w:rsidR="0002108B">
        <w:rPr>
          <w:sz w:val="17"/>
          <w:szCs w:val="17"/>
        </w:rPr>
        <w:t>8</w:t>
      </w:r>
      <w:r w:rsidRPr="00C4425F">
        <w:rPr>
          <w:sz w:val="17"/>
          <w:szCs w:val="17"/>
        </w:rPr>
        <w:t xml:space="preserve">, </w:t>
      </w:r>
      <w:r w:rsidR="00C4425F">
        <w:rPr>
          <w:sz w:val="17"/>
          <w:szCs w:val="17"/>
        </w:rPr>
        <w:t>Projektový atelier pro architekturu a pozemní stavby, s.r.o.</w:t>
      </w:r>
      <w:r w:rsidR="008D31A4">
        <w:rPr>
          <w:sz w:val="17"/>
          <w:szCs w:val="17"/>
        </w:rPr>
        <w:t xml:space="preserve">, odpovědný </w:t>
      </w:r>
      <w:proofErr w:type="gramStart"/>
      <w:r w:rsidR="008D31A4">
        <w:rPr>
          <w:sz w:val="17"/>
          <w:szCs w:val="17"/>
        </w:rPr>
        <w:t>projektant : Marcela</w:t>
      </w:r>
      <w:proofErr w:type="gramEnd"/>
      <w:r w:rsidR="008D31A4">
        <w:rPr>
          <w:sz w:val="17"/>
          <w:szCs w:val="17"/>
        </w:rPr>
        <w:t xml:space="preserve"> Bubeníková</w:t>
      </w:r>
      <w:r w:rsidRPr="003471AB">
        <w:rPr>
          <w:sz w:val="17"/>
          <w:szCs w:val="17"/>
        </w:rPr>
        <w:t xml:space="preserve"> (dále jen „projektová dokumentace“). Zhotovitel se s projektovou dokumentací řádně </w:t>
      </w:r>
      <w:r w:rsidRPr="003471AB">
        <w:rPr>
          <w:sz w:val="17"/>
          <w:szCs w:val="17"/>
          <w:lang w:eastAsia="ar-SA"/>
        </w:rPr>
        <w:t>seznámil, obdržel ji v potřebném počtu výtisků a proti jejímu obsahu a formě zhotovitel po odborném posouzení nevznáší žádné námitky. Zhotovitel podpisem této smlouvy vše deklarované v tomto ustanovení stvrzuje.</w:t>
      </w:r>
    </w:p>
    <w:p w:rsidR="00D46280" w:rsidRPr="00640F0B" w:rsidRDefault="00D46280" w:rsidP="00CA1FAB">
      <w:pPr>
        <w:pStyle w:val="rove2-slovantext"/>
        <w:rPr>
          <w:color w:val="FF0000"/>
          <w:sz w:val="17"/>
          <w:szCs w:val="17"/>
          <w:lang w:eastAsia="ar-SA"/>
        </w:rPr>
      </w:pPr>
      <w:r w:rsidRPr="00640F0B">
        <w:rPr>
          <w:sz w:val="17"/>
          <w:szCs w:val="17"/>
          <w:lang w:eastAsia="ar-SA"/>
        </w:rPr>
        <w:t>Činnosti související s realizací stavebních prací:</w:t>
      </w:r>
      <w:r w:rsidR="00640F0B" w:rsidRPr="00640F0B">
        <w:rPr>
          <w:sz w:val="17"/>
          <w:szCs w:val="17"/>
          <w:lang w:eastAsia="ar-SA"/>
        </w:rPr>
        <w:t xml:space="preserve"> </w:t>
      </w:r>
    </w:p>
    <w:p w:rsidR="00D46280" w:rsidRPr="003471AB" w:rsidRDefault="00D46280" w:rsidP="0055659B">
      <w:pPr>
        <w:pStyle w:val="rove2-text"/>
        <w:rPr>
          <w:sz w:val="17"/>
          <w:szCs w:val="17"/>
          <w:lang w:eastAsia="ar-SA"/>
        </w:rPr>
      </w:pPr>
      <w:r w:rsidRPr="003471AB">
        <w:rPr>
          <w:sz w:val="17"/>
          <w:szCs w:val="17"/>
          <w:lang w:eastAsia="ar-SA"/>
        </w:rPr>
        <w:t xml:space="preserve">Zhotovitel je povinen v rámci plnění předmětu díla zajistit veškeré níže uvedené další činnosti související s realizací stavebních prací, které jsou zahrnuty v ceně díla dle čl. </w:t>
      </w:r>
      <w:fldSimple w:instr=" REF _Ref374528434 \w \h  \* MERGEFORMAT ">
        <w:r w:rsidRPr="003471AB">
          <w:rPr>
            <w:sz w:val="17"/>
            <w:szCs w:val="17"/>
            <w:lang w:eastAsia="ar-SA"/>
          </w:rPr>
          <w:t>IV</w:t>
        </w:r>
      </w:fldSimple>
      <w:r w:rsidRPr="003471AB">
        <w:rPr>
          <w:sz w:val="17"/>
          <w:szCs w:val="17"/>
          <w:lang w:eastAsia="ar-SA"/>
        </w:rPr>
        <w:t xml:space="preserve">. </w:t>
      </w:r>
      <w:proofErr w:type="gramStart"/>
      <w:r w:rsidRPr="003471AB">
        <w:rPr>
          <w:sz w:val="17"/>
          <w:szCs w:val="17"/>
          <w:lang w:eastAsia="ar-SA"/>
        </w:rPr>
        <w:t>této</w:t>
      </w:r>
      <w:proofErr w:type="gramEnd"/>
      <w:r w:rsidRPr="003471AB">
        <w:rPr>
          <w:sz w:val="17"/>
          <w:szCs w:val="17"/>
          <w:lang w:eastAsia="ar-SA"/>
        </w:rPr>
        <w:t xml:space="preserve"> smlouvy, a to zejména:</w:t>
      </w:r>
    </w:p>
    <w:p w:rsidR="00D46280" w:rsidRPr="003471AB" w:rsidRDefault="00D46280" w:rsidP="00EB2266">
      <w:pPr>
        <w:pStyle w:val="rove3-odrkovtext"/>
        <w:spacing w:before="120" w:after="0"/>
        <w:rPr>
          <w:sz w:val="17"/>
          <w:szCs w:val="17"/>
        </w:rPr>
      </w:pPr>
      <w:r w:rsidRPr="003471AB">
        <w:rPr>
          <w:sz w:val="17"/>
          <w:szCs w:val="17"/>
        </w:rPr>
        <w:t>zajistit a provést všechna opatření organizačního a stavebně technologického charakteru k řádnému provedení předmětu díla;</w:t>
      </w:r>
    </w:p>
    <w:p w:rsidR="00D46280" w:rsidRDefault="00D46280" w:rsidP="00D04CB7">
      <w:pPr>
        <w:pStyle w:val="rove3-odrkovtext"/>
        <w:rPr>
          <w:sz w:val="17"/>
          <w:szCs w:val="17"/>
        </w:rPr>
      </w:pPr>
      <w:r w:rsidRPr="003471AB">
        <w:rPr>
          <w:sz w:val="17"/>
          <w:szCs w:val="17"/>
        </w:rPr>
        <w:t xml:space="preserve">zajistit po celou dobu realizace stavby funkci odpovědného stavbyvedoucího dle </w:t>
      </w:r>
      <w:proofErr w:type="spellStart"/>
      <w:r w:rsidRPr="003471AB">
        <w:rPr>
          <w:sz w:val="17"/>
          <w:szCs w:val="17"/>
        </w:rPr>
        <w:t>ust</w:t>
      </w:r>
      <w:proofErr w:type="spellEnd"/>
      <w:r w:rsidRPr="003471AB">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rsidR="008D31A4" w:rsidRPr="003471AB" w:rsidRDefault="008D31A4" w:rsidP="00D04CB7">
      <w:pPr>
        <w:pStyle w:val="rove3-odrkovtext"/>
        <w:rPr>
          <w:sz w:val="17"/>
          <w:szCs w:val="17"/>
        </w:rPr>
      </w:pPr>
      <w:r>
        <w:rPr>
          <w:sz w:val="17"/>
          <w:szCs w:val="17"/>
        </w:rPr>
        <w:t>zajistit součinnost s NPÚ a Magistrátem Mladá Boleslav – oddělení památkové péče</w:t>
      </w:r>
    </w:p>
    <w:p w:rsidR="00D46280" w:rsidRPr="003471AB" w:rsidRDefault="00D46280" w:rsidP="00EB2266">
      <w:pPr>
        <w:pStyle w:val="rove3-odrkovtext"/>
        <w:spacing w:before="120" w:after="0"/>
        <w:rPr>
          <w:sz w:val="17"/>
          <w:szCs w:val="17"/>
        </w:rPr>
      </w:pPr>
      <w:r w:rsidRPr="003471AB">
        <w:rPr>
          <w:sz w:val="17"/>
          <w:szCs w:val="17"/>
        </w:rPr>
        <w:t>zajistit zařízení staveniště a jeho provoz v souladu s platnými právními předpisy;</w:t>
      </w:r>
    </w:p>
    <w:p w:rsidR="00D46280" w:rsidRPr="003471AB" w:rsidRDefault="00D46280" w:rsidP="00EB2266">
      <w:pPr>
        <w:pStyle w:val="rove3-odrkovtext"/>
        <w:spacing w:before="120" w:after="0"/>
        <w:rPr>
          <w:sz w:val="17"/>
          <w:szCs w:val="17"/>
        </w:rPr>
      </w:pPr>
      <w:r w:rsidRPr="003471AB">
        <w:rPr>
          <w:sz w:val="17"/>
          <w:szCs w:val="17"/>
        </w:rPr>
        <w:t>zabezpečit souhlas (rozhodnutí) ke zvláštnímu užívání veřejného prostranství a komunikací dle zvláštních právních předpisů;</w:t>
      </w:r>
    </w:p>
    <w:p w:rsidR="00D46280" w:rsidRPr="003471AB" w:rsidRDefault="00D46280" w:rsidP="00EB2266">
      <w:pPr>
        <w:pStyle w:val="rove3-odrkovtext"/>
        <w:spacing w:before="120" w:after="0"/>
        <w:rPr>
          <w:sz w:val="17"/>
          <w:szCs w:val="17"/>
        </w:rPr>
      </w:pPr>
      <w:r w:rsidRPr="003471AB">
        <w:rPr>
          <w:sz w:val="17"/>
          <w:szCs w:val="17"/>
        </w:rPr>
        <w:t xml:space="preserve">zajistit případné přechodné dopravní značení dle zvláštních právních předpisů  </w:t>
      </w:r>
    </w:p>
    <w:p w:rsidR="00D46280" w:rsidRPr="003471AB" w:rsidRDefault="00D46280" w:rsidP="00EB2266">
      <w:pPr>
        <w:pStyle w:val="rove3-odrkovtext"/>
        <w:spacing w:before="120" w:after="0"/>
        <w:rPr>
          <w:sz w:val="17"/>
          <w:szCs w:val="17"/>
        </w:rPr>
      </w:pPr>
      <w:r w:rsidRPr="003471AB">
        <w:rPr>
          <w:sz w:val="17"/>
          <w:szCs w:val="17"/>
        </w:rPr>
        <w:t>zajistit úklid stavby a odstranit zařízení staveniště ke dni předání a převzetí díla objednatelem;</w:t>
      </w:r>
    </w:p>
    <w:p w:rsidR="00D46280" w:rsidRPr="003471AB" w:rsidRDefault="00D46280" w:rsidP="00EB2266">
      <w:pPr>
        <w:pStyle w:val="rove3-odrkovtext"/>
        <w:spacing w:before="120" w:after="0"/>
        <w:rPr>
          <w:sz w:val="17"/>
          <w:szCs w:val="17"/>
        </w:rPr>
      </w:pPr>
      <w:r w:rsidRPr="003471AB">
        <w:rPr>
          <w:sz w:val="17"/>
          <w:szCs w:val="17"/>
        </w:rPr>
        <w:t>zajistit čistotu v místě realizace předmětu plnění a v jeho okolí;</w:t>
      </w:r>
    </w:p>
    <w:p w:rsidR="00D46280" w:rsidRPr="003471AB" w:rsidRDefault="00D46280" w:rsidP="00EB2266">
      <w:pPr>
        <w:pStyle w:val="rove3-odrkovtext"/>
        <w:spacing w:before="120" w:after="0"/>
        <w:rPr>
          <w:sz w:val="17"/>
          <w:szCs w:val="17"/>
        </w:rPr>
      </w:pPr>
      <w:r w:rsidRPr="003471AB">
        <w:rPr>
          <w:sz w:val="17"/>
          <w:szCs w:val="17"/>
        </w:rPr>
        <w:t>zajistit bezpečnou manipulaci s odpady;</w:t>
      </w:r>
    </w:p>
    <w:p w:rsidR="00D46280" w:rsidRPr="003471AB" w:rsidRDefault="00D46280" w:rsidP="00EB2266">
      <w:pPr>
        <w:pStyle w:val="rove3-odrkovtext"/>
        <w:spacing w:before="120" w:after="0"/>
        <w:rPr>
          <w:sz w:val="17"/>
          <w:szCs w:val="17"/>
        </w:rPr>
      </w:pPr>
      <w:r w:rsidRPr="003471AB">
        <w:rPr>
          <w:sz w:val="17"/>
          <w:szCs w:val="17"/>
        </w:rPr>
        <w:t>zajistit odvoz, uložení a likvidaci odpadů v souladu s příslušnými právními předpisy;</w:t>
      </w:r>
    </w:p>
    <w:p w:rsidR="00D46280" w:rsidRPr="003471AB" w:rsidRDefault="00D46280" w:rsidP="00EB2266">
      <w:pPr>
        <w:pStyle w:val="rove3-odrkovtext"/>
        <w:spacing w:before="120" w:after="0"/>
        <w:rPr>
          <w:sz w:val="17"/>
          <w:szCs w:val="17"/>
        </w:rPr>
      </w:pPr>
      <w:r w:rsidRPr="003471AB">
        <w:rPr>
          <w:sz w:val="17"/>
          <w:szCs w:val="17"/>
        </w:rPr>
        <w:t>zajistit zhotovení průběžné fotodokumentace provádění díla – zhotovitel zajistí a předá objednateli průběžnou fotodokumentaci realizace díla v 1x digitálním vyhotovení v rozsahu 5 – 7 fotografií každého oddílu stavebních prací a profesí dokumentující původní stav, provádění a nový stav;</w:t>
      </w:r>
    </w:p>
    <w:p w:rsidR="00D46280" w:rsidRPr="003471AB" w:rsidRDefault="00D46280" w:rsidP="00EB2266">
      <w:pPr>
        <w:pStyle w:val="rove3-odrkovtext"/>
        <w:spacing w:before="120" w:after="0"/>
        <w:rPr>
          <w:sz w:val="17"/>
          <w:szCs w:val="17"/>
        </w:rPr>
      </w:pPr>
      <w:r w:rsidRPr="003471AB">
        <w:rPr>
          <w:sz w:val="17"/>
          <w:szCs w:val="17"/>
        </w:rPr>
        <w:t>přijmout veškerá opatření k zajištění bezpečnosti lidí a majetku, požární ochrany a ochrany životního prostředí;</w:t>
      </w:r>
    </w:p>
    <w:p w:rsidR="00D46280" w:rsidRPr="003471AB" w:rsidRDefault="00D46280" w:rsidP="00EB2266">
      <w:pPr>
        <w:pStyle w:val="rove3-odrkovtext"/>
        <w:spacing w:before="120" w:after="0"/>
        <w:rPr>
          <w:sz w:val="17"/>
          <w:szCs w:val="17"/>
        </w:rPr>
      </w:pPr>
      <w:r w:rsidRPr="003471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rsidR="00D46280" w:rsidRPr="00A24CA6" w:rsidRDefault="00D46280" w:rsidP="00EB2266">
      <w:pPr>
        <w:pStyle w:val="rove3-odrkovtext"/>
        <w:spacing w:before="120" w:after="0"/>
        <w:rPr>
          <w:sz w:val="17"/>
          <w:szCs w:val="17"/>
        </w:rPr>
      </w:pPr>
      <w:r w:rsidRPr="00A24CA6">
        <w:rPr>
          <w:sz w:val="17"/>
          <w:szCs w:val="17"/>
        </w:rPr>
        <w:t xml:space="preserve">zpracovat a předat objednateli průvodní technickou dokumentaci skutečného provedení díla včetně skutečného zaměření v souladu s </w:t>
      </w:r>
      <w:proofErr w:type="spellStart"/>
      <w:r w:rsidRPr="00A24CA6">
        <w:rPr>
          <w:sz w:val="17"/>
          <w:szCs w:val="17"/>
        </w:rPr>
        <w:t>ust</w:t>
      </w:r>
      <w:proofErr w:type="spellEnd"/>
      <w:r w:rsidRPr="00A24CA6">
        <w:rPr>
          <w:sz w:val="17"/>
          <w:szCs w:val="17"/>
        </w:rPr>
        <w:t xml:space="preserve">. § 125 stavebního zákona, a zvláštními právními předpisy, a to ve 3 vyhotoveních v tištěné podobě. </w:t>
      </w:r>
    </w:p>
    <w:p w:rsidR="00D46280" w:rsidRPr="00A24CA6" w:rsidRDefault="00D46280" w:rsidP="00EB2266">
      <w:pPr>
        <w:pStyle w:val="rove3-odrkovtext"/>
        <w:spacing w:before="120" w:after="0"/>
        <w:rPr>
          <w:sz w:val="17"/>
          <w:szCs w:val="17"/>
        </w:rPr>
      </w:pPr>
      <w:r w:rsidRPr="00A24CA6">
        <w:rPr>
          <w:sz w:val="17"/>
          <w:szCs w:val="17"/>
        </w:rPr>
        <w:lastRenderedPageBreak/>
        <w:t xml:space="preserve">zpracovat či jinak zajistit zkušební protokoly, revizní zprávy, atesty, prohlášení o shodě a jiné doklady dle zákona č. 22/1997 Sb., o technických požadavcích na výrobky, ve znění pozdějších předpisů, a tyto doklady předat objednateli. </w:t>
      </w:r>
    </w:p>
    <w:p w:rsidR="00D46280" w:rsidRPr="003471AB" w:rsidRDefault="00D46280" w:rsidP="00B21FEB">
      <w:pPr>
        <w:pStyle w:val="rove2-text"/>
        <w:rPr>
          <w:sz w:val="17"/>
          <w:szCs w:val="17"/>
        </w:rPr>
      </w:pPr>
      <w:r w:rsidRPr="00A24CA6">
        <w:rPr>
          <w:sz w:val="17"/>
          <w:szCs w:val="17"/>
        </w:rPr>
        <w:t>V případě, že bude nezbytné v průběhu provádění díla zpracovat další dokumentaci, jakož provést i veškeré související projekční činnosti, zavazuje se zhotovitel tyto práce provést na svoje náklady, přičemž veškerá změna či dopracování projektové dokumentace podléhá předchozímu schválení objednatele.</w:t>
      </w:r>
    </w:p>
    <w:p w:rsidR="00D46280" w:rsidRPr="003471AB" w:rsidRDefault="00D46280" w:rsidP="00CA1FAB">
      <w:pPr>
        <w:pStyle w:val="rove2-slovantext"/>
        <w:rPr>
          <w:sz w:val="17"/>
          <w:szCs w:val="17"/>
        </w:rPr>
      </w:pPr>
      <w:r w:rsidRPr="003471AB">
        <w:rPr>
          <w:sz w:val="17"/>
          <w:szCs w:val="17"/>
        </w:rPr>
        <w:t>Identifikační údaje stavby a místo plnění:</w:t>
      </w:r>
    </w:p>
    <w:p w:rsidR="00D46280" w:rsidRPr="003471AB" w:rsidRDefault="00D46280" w:rsidP="00A41CF3">
      <w:pPr>
        <w:pStyle w:val="rove2-text"/>
        <w:tabs>
          <w:tab w:val="left" w:pos="2835"/>
        </w:tabs>
        <w:ind w:left="2835" w:hanging="2438"/>
        <w:rPr>
          <w:i/>
          <w:sz w:val="17"/>
          <w:szCs w:val="17"/>
        </w:rPr>
      </w:pPr>
      <w:r w:rsidRPr="003471AB">
        <w:rPr>
          <w:i/>
          <w:sz w:val="17"/>
          <w:szCs w:val="17"/>
          <w:u w:val="single"/>
        </w:rPr>
        <w:t>Název stavby:</w:t>
      </w:r>
      <w:r w:rsidRPr="003471AB">
        <w:rPr>
          <w:i/>
          <w:sz w:val="17"/>
          <w:szCs w:val="17"/>
        </w:rPr>
        <w:tab/>
      </w:r>
      <w:fldSimple w:instr=" REF dilo \h  \* MERGEFORMAT ">
        <w:r w:rsidR="0002108B" w:rsidRPr="00C4425F">
          <w:rPr>
            <w:b/>
            <w:sz w:val="17"/>
            <w:szCs w:val="17"/>
            <w:lang w:eastAsia="ar-SA"/>
          </w:rPr>
          <w:t>„</w:t>
        </w:r>
        <w:r w:rsidR="0002108B" w:rsidRPr="00EA22B7">
          <w:rPr>
            <w:b/>
            <w:sz w:val="17"/>
            <w:szCs w:val="17"/>
          </w:rPr>
          <w:t>Zámek Bělá pod Bezdězem – odvedení dešťových vod z nádvoří, oprava poškozené kanalizace</w:t>
        </w:r>
        <w:r w:rsidR="0002108B">
          <w:rPr>
            <w:b/>
            <w:sz w:val="17"/>
            <w:szCs w:val="17"/>
          </w:rPr>
          <w:t xml:space="preserve"> 2. etapa</w:t>
        </w:r>
        <w:r w:rsidR="0002108B" w:rsidRPr="00EA22B7">
          <w:rPr>
            <w:b/>
            <w:sz w:val="17"/>
            <w:szCs w:val="17"/>
            <w:lang w:eastAsia="ar-SA"/>
          </w:rPr>
          <w:t>“</w:t>
        </w:r>
        <w:r w:rsidR="00EA22B7" w:rsidRPr="00EA22B7">
          <w:rPr>
            <w:rFonts w:ascii="Times New Roman" w:hAnsi="Times New Roman"/>
            <w:b/>
            <w:sz w:val="20"/>
          </w:rPr>
          <w:t xml:space="preserve"> </w:t>
        </w:r>
      </w:fldSimple>
    </w:p>
    <w:p w:rsidR="00D46280" w:rsidRPr="003471AB" w:rsidRDefault="00D46280" w:rsidP="00A41CF3">
      <w:pPr>
        <w:pStyle w:val="rove2-text"/>
        <w:tabs>
          <w:tab w:val="left" w:pos="2835"/>
        </w:tabs>
        <w:rPr>
          <w:i/>
          <w:sz w:val="17"/>
          <w:szCs w:val="17"/>
          <w:u w:val="single"/>
        </w:rPr>
      </w:pPr>
      <w:r w:rsidRPr="003471AB">
        <w:rPr>
          <w:i/>
          <w:sz w:val="17"/>
          <w:szCs w:val="17"/>
          <w:u w:val="single"/>
        </w:rPr>
        <w:t>Místo stavby:</w:t>
      </w:r>
    </w:p>
    <w:p w:rsidR="00D46280" w:rsidRPr="003471AB" w:rsidRDefault="00D46280" w:rsidP="00D03B89">
      <w:pPr>
        <w:pStyle w:val="rove2-text"/>
        <w:tabs>
          <w:tab w:val="left" w:pos="2835"/>
        </w:tabs>
        <w:spacing w:before="0" w:after="0"/>
        <w:rPr>
          <w:i/>
          <w:sz w:val="17"/>
          <w:szCs w:val="17"/>
        </w:rPr>
      </w:pPr>
      <w:r w:rsidRPr="003471AB">
        <w:rPr>
          <w:i/>
          <w:sz w:val="17"/>
          <w:szCs w:val="17"/>
        </w:rPr>
        <w:t>Kraj</w:t>
      </w:r>
      <w:r w:rsidR="0084773E">
        <w:rPr>
          <w:i/>
          <w:sz w:val="17"/>
          <w:szCs w:val="17"/>
        </w:rPr>
        <w:t xml:space="preserve"> </w:t>
      </w:r>
      <w:r w:rsidRPr="003471AB">
        <w:rPr>
          <w:i/>
          <w:sz w:val="17"/>
          <w:szCs w:val="17"/>
        </w:rPr>
        <w:t>:</w:t>
      </w:r>
      <w:r w:rsidRPr="003471AB">
        <w:rPr>
          <w:i/>
          <w:sz w:val="17"/>
          <w:szCs w:val="17"/>
        </w:rPr>
        <w:tab/>
        <w:t>Středočeský</w:t>
      </w:r>
    </w:p>
    <w:p w:rsidR="00D46280" w:rsidRPr="003471AB" w:rsidRDefault="00D46280" w:rsidP="00D03B89">
      <w:pPr>
        <w:pStyle w:val="rove2-text"/>
        <w:tabs>
          <w:tab w:val="left" w:pos="2835"/>
        </w:tabs>
        <w:spacing w:before="0" w:after="0"/>
        <w:rPr>
          <w:i/>
          <w:sz w:val="17"/>
          <w:szCs w:val="17"/>
        </w:rPr>
      </w:pPr>
      <w:r w:rsidRPr="003471AB">
        <w:rPr>
          <w:i/>
          <w:sz w:val="17"/>
          <w:szCs w:val="17"/>
        </w:rPr>
        <w:t>Okres:</w:t>
      </w:r>
      <w:r w:rsidRPr="003471AB">
        <w:rPr>
          <w:i/>
          <w:sz w:val="17"/>
          <w:szCs w:val="17"/>
        </w:rPr>
        <w:tab/>
        <w:t>Mladá Boleslav</w:t>
      </w:r>
    </w:p>
    <w:p w:rsidR="00D46280" w:rsidRPr="003471AB" w:rsidRDefault="00D46280" w:rsidP="00D03B89">
      <w:pPr>
        <w:pStyle w:val="rove2-text"/>
        <w:tabs>
          <w:tab w:val="left" w:pos="2835"/>
        </w:tabs>
        <w:spacing w:before="0" w:after="0"/>
        <w:rPr>
          <w:i/>
          <w:sz w:val="17"/>
          <w:szCs w:val="17"/>
        </w:rPr>
      </w:pPr>
      <w:r w:rsidRPr="003471AB">
        <w:rPr>
          <w:i/>
          <w:sz w:val="17"/>
          <w:szCs w:val="17"/>
        </w:rPr>
        <w:t>Obec:</w:t>
      </w:r>
      <w:r w:rsidRPr="003471AB">
        <w:rPr>
          <w:i/>
          <w:sz w:val="17"/>
          <w:szCs w:val="17"/>
        </w:rPr>
        <w:tab/>
        <w:t>Bělá pod Bezdězem</w:t>
      </w:r>
    </w:p>
    <w:p w:rsidR="00D46280" w:rsidRPr="003471AB" w:rsidRDefault="0084773E" w:rsidP="00950CB1">
      <w:pPr>
        <w:pStyle w:val="rove2-text"/>
        <w:tabs>
          <w:tab w:val="left" w:pos="2835"/>
        </w:tabs>
        <w:spacing w:before="0" w:after="0"/>
        <w:ind w:left="2832" w:hanging="2435"/>
        <w:rPr>
          <w:i/>
          <w:sz w:val="17"/>
          <w:szCs w:val="17"/>
        </w:rPr>
      </w:pPr>
      <w:r>
        <w:rPr>
          <w:i/>
          <w:sz w:val="17"/>
          <w:szCs w:val="17"/>
        </w:rPr>
        <w:t>Místo plnění:</w:t>
      </w:r>
      <w:r>
        <w:rPr>
          <w:i/>
          <w:sz w:val="17"/>
          <w:szCs w:val="17"/>
        </w:rPr>
        <w:tab/>
      </w:r>
      <w:r w:rsidR="008D31A4">
        <w:rPr>
          <w:i/>
          <w:sz w:val="17"/>
          <w:szCs w:val="17"/>
        </w:rPr>
        <w:t>Zámek 1,</w:t>
      </w:r>
      <w:r w:rsidR="00D46280" w:rsidRPr="003471AB">
        <w:rPr>
          <w:i/>
          <w:sz w:val="17"/>
          <w:szCs w:val="17"/>
        </w:rPr>
        <w:t xml:space="preserve"> 294 21 Bělá pod Bezdězem</w:t>
      </w:r>
    </w:p>
    <w:p w:rsidR="00D46280" w:rsidRPr="003471AB" w:rsidRDefault="00D46280" w:rsidP="00CA1FAB">
      <w:pPr>
        <w:pStyle w:val="rove2-slovantext"/>
        <w:rPr>
          <w:sz w:val="17"/>
          <w:szCs w:val="17"/>
        </w:rPr>
      </w:pPr>
      <w:r w:rsidRPr="003471AB">
        <w:rPr>
          <w:sz w:val="17"/>
          <w:szCs w:val="17"/>
        </w:rPr>
        <w:t xml:space="preserve">Předmětem díla této smlouvy jsou dále tyto činnosti, které jsou zahrnuty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723496">
      <w:pPr>
        <w:pStyle w:val="rove3-slovantext"/>
        <w:rPr>
          <w:sz w:val="17"/>
          <w:szCs w:val="17"/>
        </w:rPr>
      </w:pPr>
      <w:r w:rsidRPr="003471AB">
        <w:rPr>
          <w:sz w:val="17"/>
          <w:szCs w:val="17"/>
        </w:rPr>
        <w:t>Zhotovitel je povinen se aktivně spoluúčastnit při kolaudování všech zhotovi</w:t>
      </w:r>
      <w:r w:rsidR="00A462BF">
        <w:rPr>
          <w:sz w:val="17"/>
          <w:szCs w:val="17"/>
        </w:rPr>
        <w:t xml:space="preserve">telem realizovaných předmětů Díla dle </w:t>
      </w:r>
      <w:proofErr w:type="spellStart"/>
      <w:r w:rsidR="00A462BF">
        <w:rPr>
          <w:sz w:val="17"/>
          <w:szCs w:val="17"/>
        </w:rPr>
        <w:t>SoD</w:t>
      </w:r>
      <w:proofErr w:type="spellEnd"/>
      <w:r w:rsidRPr="003471AB">
        <w:rPr>
          <w:sz w:val="17"/>
          <w:szCs w:val="17"/>
        </w:rPr>
        <w:t>. Součástí předmětu díla je též zajištění dopravního opatření, zpracování fakturace, měsíčních zpráv o průběhu stavby díla, a případně dalších dokladů vyžádaných objednatelem z důvodu dokladování dotačního titulu.</w:t>
      </w:r>
    </w:p>
    <w:p w:rsidR="00D46280" w:rsidRPr="003471AB" w:rsidRDefault="00D46280" w:rsidP="00922B6A">
      <w:pPr>
        <w:pStyle w:val="rove3-slovantext"/>
        <w:rPr>
          <w:sz w:val="17"/>
          <w:szCs w:val="17"/>
        </w:rPr>
      </w:pPr>
      <w:r w:rsidRPr="003471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p>
    <w:p w:rsidR="00D46280" w:rsidRPr="003471AB" w:rsidRDefault="00D46280" w:rsidP="00922B6A">
      <w:pPr>
        <w:pStyle w:val="rove3-slovantext"/>
        <w:rPr>
          <w:sz w:val="17"/>
          <w:szCs w:val="17"/>
        </w:rPr>
      </w:pPr>
      <w:r w:rsidRPr="003471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rsidR="00D46280" w:rsidRPr="003471AB" w:rsidRDefault="00D46280" w:rsidP="00CA1FAB">
      <w:pPr>
        <w:pStyle w:val="rove2-slovantext"/>
        <w:rPr>
          <w:sz w:val="17"/>
          <w:szCs w:val="17"/>
        </w:rPr>
      </w:pPr>
      <w:r w:rsidRPr="003471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Pr="00A24CA6">
        <w:rPr>
          <w:sz w:val="17"/>
          <w:szCs w:val="17"/>
        </w:rPr>
        <w:t>§ 13 zákona č. 22/1997 Sb. v platném znění, bezpečnostní listy dle a zákona č. 350/2011 Sb.</w:t>
      </w:r>
      <w:r w:rsidRPr="003471AB">
        <w:rPr>
          <w:sz w:val="17"/>
          <w:szCs w:val="17"/>
        </w:rPr>
        <w:t xml:space="preserve"> v platném znění) je zhotovitel povinen předložit objednateli v okamžiku dodání na místo plnění.</w:t>
      </w:r>
    </w:p>
    <w:p w:rsidR="00D46280" w:rsidRPr="003471AB" w:rsidRDefault="00D46280" w:rsidP="00CA1FAB">
      <w:pPr>
        <w:pStyle w:val="rove2-slovantext"/>
        <w:rPr>
          <w:sz w:val="17"/>
          <w:szCs w:val="17"/>
        </w:rPr>
      </w:pPr>
      <w:r w:rsidRPr="003471AB">
        <w:rPr>
          <w:sz w:val="17"/>
          <w:szCs w:val="17"/>
        </w:rPr>
        <w:t xml:space="preserve">Veškeré změny oproti projektové dokumentaci je zhotovitel oprávněn provést pouze po jejich předchozím písemném odsouhlasení zástupcem objednatele ve věcech technických. </w:t>
      </w:r>
    </w:p>
    <w:p w:rsidR="00D46280" w:rsidRPr="003471AB" w:rsidRDefault="00D46280" w:rsidP="00CA1FAB">
      <w:pPr>
        <w:pStyle w:val="rove2-slovantext"/>
        <w:rPr>
          <w:sz w:val="17"/>
          <w:szCs w:val="17"/>
        </w:rPr>
      </w:pPr>
      <w:r w:rsidRPr="003471AB">
        <w:rPr>
          <w:sz w:val="17"/>
          <w:szCs w:val="17"/>
        </w:rPr>
        <w:t>Veškeré změny, doplňky nebo rozšíření předmětu díla musí být vždy před jejich realizací písemně odsouhlaseny zástupcem objednatele ve věcech smluvních nebo technických, vč. jejich ocenění, a to ve formě změnového listu, který bude podkladem pro zpracování dodatku k smlouvě.</w:t>
      </w:r>
    </w:p>
    <w:p w:rsidR="00D46280" w:rsidRPr="003471AB" w:rsidRDefault="00D46280" w:rsidP="00CA1FAB">
      <w:pPr>
        <w:pStyle w:val="rove2-slovantext"/>
        <w:rPr>
          <w:sz w:val="17"/>
          <w:szCs w:val="17"/>
        </w:rPr>
      </w:pPr>
      <w:r w:rsidRPr="003471AB">
        <w:rPr>
          <w:sz w:val="17"/>
          <w:szCs w:val="17"/>
        </w:rPr>
        <w:t xml:space="preserve">Zhotovitel a Objednatel se zavazují uzavřít dodatek k této smlouvě na základě schválených Změnových listů, </w:t>
      </w:r>
      <w:bookmarkStart w:id="4" w:name="_GoBack"/>
      <w:bookmarkEnd w:id="4"/>
      <w:r w:rsidRPr="003471AB">
        <w:rPr>
          <w:sz w:val="17"/>
          <w:szCs w:val="17"/>
        </w:rPr>
        <w:t>a to vždy k poslednímu pracovnímu dni příslušného měsíce, pokud nebude dohodnuto jinak. V tomto dodatku budou zohledněny dopady schválených Změnových listů do Smluvní ceny a Termínů dokončení.</w:t>
      </w:r>
    </w:p>
    <w:p w:rsidR="00D46280" w:rsidRPr="003471AB" w:rsidRDefault="00D46280" w:rsidP="00CA1FAB">
      <w:pPr>
        <w:pStyle w:val="rove2-slovantext"/>
        <w:rPr>
          <w:sz w:val="17"/>
          <w:szCs w:val="17"/>
        </w:rPr>
      </w:pPr>
      <w:r w:rsidRPr="003471AB">
        <w:rPr>
          <w:sz w:val="17"/>
          <w:szCs w:val="17"/>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rsidR="00D46280" w:rsidRPr="003471AB" w:rsidRDefault="00D46280" w:rsidP="00534FC8">
      <w:pPr>
        <w:pStyle w:val="rove1-slolnku"/>
        <w:rPr>
          <w:sz w:val="17"/>
          <w:szCs w:val="17"/>
        </w:rPr>
      </w:pPr>
    </w:p>
    <w:p w:rsidR="00D46280" w:rsidRPr="003471AB" w:rsidRDefault="00D46280" w:rsidP="00534FC8">
      <w:pPr>
        <w:pStyle w:val="rove1-nzevlnku"/>
        <w:rPr>
          <w:sz w:val="17"/>
          <w:szCs w:val="17"/>
        </w:rPr>
      </w:pPr>
      <w:r w:rsidRPr="003471AB">
        <w:rPr>
          <w:sz w:val="17"/>
          <w:szCs w:val="17"/>
        </w:rPr>
        <w:t>Prohlášení zhotovitele</w:t>
      </w:r>
    </w:p>
    <w:p w:rsidR="00D46280" w:rsidRPr="003471AB" w:rsidRDefault="00D46280" w:rsidP="00534FC8">
      <w:pPr>
        <w:pStyle w:val="rove2-slovantext"/>
        <w:rPr>
          <w:sz w:val="17"/>
          <w:szCs w:val="17"/>
        </w:rPr>
      </w:pPr>
      <w:r w:rsidRPr="003471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Pr="003471AB">
        <w:rPr>
          <w:rFonts w:cs="Arial"/>
          <w:sz w:val="17"/>
          <w:szCs w:val="17"/>
        </w:rPr>
        <w:t xml:space="preserve">za dohodnutou maximální cenu uvedenou v čl. </w:t>
      </w:r>
      <w:fldSimple w:instr=" REF _Ref374528434 \w \h  \* MERGEFORMAT ">
        <w:r w:rsidRPr="003471AB">
          <w:rPr>
            <w:sz w:val="17"/>
            <w:szCs w:val="17"/>
            <w:lang w:eastAsia="ar-SA"/>
          </w:rPr>
          <w:t>IV</w:t>
        </w:r>
      </w:fldSimple>
      <w:r w:rsidRPr="003471AB">
        <w:rPr>
          <w:sz w:val="17"/>
          <w:szCs w:val="17"/>
          <w:lang w:eastAsia="ar-SA"/>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a ve sjednaném termínu dle čl. </w:t>
      </w:r>
      <w:fldSimple w:instr=" REF _Ref374529129 \r \h  \* MERGEFORMAT ">
        <w:r w:rsidRPr="003471AB">
          <w:rPr>
            <w:rFonts w:cs="Arial"/>
            <w:sz w:val="17"/>
            <w:szCs w:val="17"/>
          </w:rPr>
          <w:t>VI</w:t>
        </w:r>
      </w:fldSimple>
      <w:r w:rsidRPr="003471AB">
        <w:rPr>
          <w:rFonts w:cs="Arial"/>
          <w:sz w:val="17"/>
          <w:szCs w:val="17"/>
        </w:rPr>
        <w:t>. této smlouvy</w:t>
      </w:r>
      <w:r w:rsidRPr="003471AB">
        <w:rPr>
          <w:sz w:val="17"/>
          <w:szCs w:val="17"/>
        </w:rPr>
        <w:t xml:space="preserve">. </w:t>
      </w:r>
    </w:p>
    <w:p w:rsidR="00D46280" w:rsidRPr="003471AB" w:rsidRDefault="00D46280" w:rsidP="00534FC8">
      <w:pPr>
        <w:pStyle w:val="rove2-slovantext"/>
        <w:rPr>
          <w:sz w:val="17"/>
          <w:szCs w:val="17"/>
        </w:rPr>
      </w:pPr>
      <w:r w:rsidRPr="003471AB">
        <w:rPr>
          <w:sz w:val="17"/>
          <w:szCs w:val="17"/>
        </w:rPr>
        <w:t xml:space="preserve">Zhotovitel prohlašuje, že se před podpisem této smlouvy podrobně seznámil s obsahem této smlouvy a se všemi dokumenty tvořícími přílohy této smlouvy. Kontrolou projektové dokumentace zhotovitel nezjistil jakékoliv nesrovnalosti, které by mu bránily provést dílo úplné, odpovídající kvality, schopné funkce a předaní objednateli. Současně zhotovitel prohlašuje, že správně vyhodnotil a ocenil veškeré práce trvalého či dočasného charakteru včetně materiálu, které jsou obsaženy v předané projektové dokumentaci. </w:t>
      </w:r>
    </w:p>
    <w:p w:rsidR="00D46280" w:rsidRPr="003471AB" w:rsidRDefault="00D46280" w:rsidP="00534FC8">
      <w:pPr>
        <w:pStyle w:val="rove2-slovantext"/>
        <w:rPr>
          <w:sz w:val="17"/>
          <w:szCs w:val="17"/>
        </w:rPr>
      </w:pPr>
      <w:r w:rsidRPr="003471AB">
        <w:rPr>
          <w:sz w:val="17"/>
          <w:szCs w:val="17"/>
        </w:rPr>
        <w:t xml:space="preserve">Zhotovitel dále prohlašuje, že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 jsou zahrnuty veškeré práce a materiál, jejichž provedení a použití by měl zhotovitel v rámci své odborné způsobilosti předpokládat.</w:t>
      </w:r>
    </w:p>
    <w:p w:rsidR="00D46280" w:rsidRPr="003471AB" w:rsidRDefault="00D46280" w:rsidP="00534FC8">
      <w:pPr>
        <w:pStyle w:val="rove2-slovantext"/>
        <w:rPr>
          <w:sz w:val="17"/>
          <w:szCs w:val="17"/>
        </w:rPr>
      </w:pPr>
      <w:r w:rsidRPr="003471AB">
        <w:rPr>
          <w:sz w:val="17"/>
          <w:szCs w:val="17"/>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rsidR="00D46280" w:rsidRPr="003471AB" w:rsidRDefault="00D46280" w:rsidP="00534FC8">
      <w:pPr>
        <w:pStyle w:val="rove1-slolnku"/>
        <w:rPr>
          <w:sz w:val="17"/>
          <w:szCs w:val="17"/>
        </w:rPr>
      </w:pPr>
      <w:bookmarkStart w:id="5" w:name="_Ref374528434"/>
    </w:p>
    <w:bookmarkEnd w:id="5"/>
    <w:p w:rsidR="00D46280" w:rsidRPr="003471AB" w:rsidRDefault="00D46280" w:rsidP="00534FC8">
      <w:pPr>
        <w:pStyle w:val="rove1-nzevlnku"/>
        <w:rPr>
          <w:sz w:val="17"/>
          <w:szCs w:val="17"/>
        </w:rPr>
      </w:pPr>
      <w:r w:rsidRPr="003471AB">
        <w:rPr>
          <w:sz w:val="17"/>
          <w:szCs w:val="17"/>
        </w:rPr>
        <w:t>Cena díla</w:t>
      </w:r>
    </w:p>
    <w:p w:rsidR="00D46280" w:rsidRPr="003471AB" w:rsidRDefault="00D46280" w:rsidP="00534FC8">
      <w:pPr>
        <w:pStyle w:val="rove2-slovantext"/>
        <w:rPr>
          <w:sz w:val="17"/>
          <w:szCs w:val="17"/>
        </w:rPr>
      </w:pPr>
      <w:bookmarkStart w:id="6" w:name="_Ref374530952"/>
      <w:r w:rsidRPr="003471AB">
        <w:rPr>
          <w:sz w:val="17"/>
          <w:szCs w:val="17"/>
        </w:rPr>
        <w:t>Cena díla je stanovena na základě oceněného soupisu prací (vč. výkazu výměr), který je nedílnou součástí a PŘÍLOHOU č. 1 této smlouvy a ze kterého vyplývá, že se zaručuje jeho úplnost a považuje se mezi smluvními stranami za závazný.</w:t>
      </w:r>
      <w:bookmarkEnd w:id="6"/>
    </w:p>
    <w:p w:rsidR="00D46280" w:rsidRPr="003471AB" w:rsidRDefault="00D46280" w:rsidP="00534FC8">
      <w:pPr>
        <w:pStyle w:val="rove2-slovantext"/>
        <w:rPr>
          <w:sz w:val="17"/>
          <w:szCs w:val="17"/>
        </w:rPr>
      </w:pPr>
      <w:r w:rsidRPr="003471AB">
        <w:rPr>
          <w:sz w:val="17"/>
          <w:szCs w:val="17"/>
        </w:rPr>
        <w:t xml:space="preserve">Objednatel se zavazuje, že za provedení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76"/>
      </w:tblGrid>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bez DPH:</w:t>
            </w:r>
          </w:p>
        </w:tc>
        <w:tc>
          <w:tcPr>
            <w:tcW w:w="4076" w:type="dxa"/>
            <w:shd w:val="clear" w:color="auto" w:fill="FBD4B4"/>
            <w:vAlign w:val="center"/>
          </w:tcPr>
          <w:p w:rsidR="00D46280" w:rsidRPr="00640F0B" w:rsidRDefault="00D46280" w:rsidP="00BA5203">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sz w:val="17"/>
                <w:szCs w:val="17"/>
              </w:rPr>
            </w:pPr>
            <w:r w:rsidRPr="003969F6">
              <w:rPr>
                <w:sz w:val="17"/>
                <w:szCs w:val="17"/>
              </w:rPr>
              <w:t>DPH z celkové ceny:</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včetně DPH:</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bl>
    <w:p w:rsidR="00D46280" w:rsidRPr="003471AB" w:rsidRDefault="00D46280" w:rsidP="001E57D0">
      <w:pPr>
        <w:rPr>
          <w:sz w:val="17"/>
          <w:szCs w:val="17"/>
        </w:rPr>
      </w:pPr>
    </w:p>
    <w:p w:rsidR="00D46280" w:rsidRPr="003471AB" w:rsidRDefault="00D46280" w:rsidP="00534FC8">
      <w:pPr>
        <w:pStyle w:val="rove2-slovantext"/>
        <w:rPr>
          <w:sz w:val="17"/>
          <w:szCs w:val="17"/>
        </w:rPr>
      </w:pPr>
      <w:r w:rsidRPr="003471AB">
        <w:rPr>
          <w:sz w:val="17"/>
          <w:szCs w:val="17"/>
        </w:rPr>
        <w:t xml:space="preserve">Celková cena je stanovena na podkladě cenové nabídky zhotovitele ze </w:t>
      </w:r>
      <w:r w:rsidRPr="00BA5203">
        <w:rPr>
          <w:sz w:val="17"/>
          <w:szCs w:val="17"/>
        </w:rPr>
        <w:t xml:space="preserve">dne </w:t>
      </w:r>
      <w:r w:rsidR="00A24CA6">
        <w:rPr>
          <w:sz w:val="17"/>
          <w:szCs w:val="17"/>
        </w:rPr>
        <w:t>……………</w:t>
      </w:r>
      <w:r w:rsidR="003969F6">
        <w:rPr>
          <w:sz w:val="17"/>
          <w:szCs w:val="17"/>
        </w:rPr>
        <w:t>,</w:t>
      </w:r>
      <w:r w:rsidRPr="00BA5203">
        <w:rPr>
          <w:sz w:val="17"/>
          <w:szCs w:val="17"/>
        </w:rPr>
        <w:t xml:space="preserve"> která </w:t>
      </w:r>
      <w:r w:rsidRPr="003471AB">
        <w:rPr>
          <w:sz w:val="17"/>
          <w:szCs w:val="17"/>
        </w:rPr>
        <w:t>je přílohou a součástí smlouvy o dílo (uchazečem oceněný výkaz výměr).</w:t>
      </w:r>
    </w:p>
    <w:p w:rsidR="00D46280" w:rsidRPr="003471AB" w:rsidRDefault="00D46280" w:rsidP="00534FC8">
      <w:pPr>
        <w:pStyle w:val="rove2-slovantext"/>
        <w:rPr>
          <w:sz w:val="17"/>
          <w:szCs w:val="17"/>
        </w:rPr>
      </w:pPr>
      <w:r w:rsidRPr="003471AB">
        <w:rPr>
          <w:sz w:val="17"/>
          <w:szCs w:val="17"/>
        </w:rPr>
        <w:t>Celková cena díla je sjednána jako nejvýše přípustná, pevná po celou dobu zhotovení díla.</w:t>
      </w:r>
    </w:p>
    <w:p w:rsidR="00D46280" w:rsidRPr="003471AB" w:rsidRDefault="00D46280" w:rsidP="00534FC8">
      <w:pPr>
        <w:pStyle w:val="rove2-slovantext"/>
        <w:rPr>
          <w:sz w:val="17"/>
          <w:szCs w:val="17"/>
        </w:rPr>
      </w:pPr>
      <w:r w:rsidRPr="003471AB">
        <w:rPr>
          <w:sz w:val="17"/>
          <w:szCs w:val="17"/>
        </w:rPr>
        <w:t xml:space="preserve">Celková cena díla obsahuje veškeré náklady a zisk Zhotovitele nezbytné k řádnému a včasnému provedení díla. Cena díla v sobě zahrnuje veškeré dodávky, stavební práce a výkony nutné k realizaci kompletního díla, včetně činností souvisejících s realizací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bankovní garance, daně, cla, správní poplatky, provádění předepsaných zkoušek, zabezpečení prohlášení o shodě, certifikátů a atestů všech materiálů a prvků a jakékoli další výdaje spojené s realizací díla. Součástí ceny jsou i služby a dodávky, které v zadávací dokumentaci a ve smlouvě včetně jejích příloh nejsou výslovně uvedeny, ale o kterých zhotovitel vzhledem ke své odbornosti měl nebo mohl vědět.</w:t>
      </w:r>
    </w:p>
    <w:p w:rsidR="00D46280" w:rsidRPr="003471AB" w:rsidRDefault="00D46280" w:rsidP="0087046F">
      <w:pPr>
        <w:pStyle w:val="rove3-slovantext"/>
        <w:numPr>
          <w:ilvl w:val="0"/>
          <w:numId w:val="0"/>
        </w:numPr>
        <w:ind w:left="794"/>
        <w:rPr>
          <w:sz w:val="17"/>
          <w:szCs w:val="17"/>
        </w:rPr>
      </w:pPr>
    </w:p>
    <w:p w:rsidR="00D46280" w:rsidRPr="003471AB" w:rsidRDefault="00D46280" w:rsidP="00087F59">
      <w:pPr>
        <w:pStyle w:val="rove1-slolnku"/>
        <w:rPr>
          <w:sz w:val="17"/>
          <w:szCs w:val="17"/>
        </w:rPr>
      </w:pPr>
      <w:bookmarkStart w:id="7" w:name="_Ref374530114"/>
    </w:p>
    <w:bookmarkEnd w:id="7"/>
    <w:p w:rsidR="00D46280" w:rsidRPr="003471AB" w:rsidRDefault="00D46280" w:rsidP="00087F59">
      <w:pPr>
        <w:pStyle w:val="rove1-nzevlnku"/>
        <w:rPr>
          <w:sz w:val="17"/>
          <w:szCs w:val="17"/>
        </w:rPr>
      </w:pPr>
      <w:r w:rsidRPr="003471AB">
        <w:rPr>
          <w:sz w:val="17"/>
          <w:szCs w:val="17"/>
        </w:rPr>
        <w:t>Platební podmínky</w:t>
      </w:r>
    </w:p>
    <w:p w:rsidR="00D46280" w:rsidRPr="003471AB" w:rsidRDefault="00D46280" w:rsidP="009D2782">
      <w:pPr>
        <w:pStyle w:val="rove2-slovantext"/>
        <w:rPr>
          <w:sz w:val="17"/>
          <w:szCs w:val="17"/>
        </w:rPr>
      </w:pPr>
      <w:r w:rsidRPr="003471AB">
        <w:rPr>
          <w:sz w:val="17"/>
          <w:szCs w:val="17"/>
        </w:rPr>
        <w:t>Objednatel neposkytuje zhotoviteli zálohy, pokud se objednatel se zhotovitelem nedohodnou jinak na základě písemného dodatku k této smlouvě.</w:t>
      </w:r>
    </w:p>
    <w:p w:rsidR="00D46280" w:rsidRPr="003471AB" w:rsidRDefault="00D46280" w:rsidP="00087F59">
      <w:pPr>
        <w:pStyle w:val="rove2-slovantext"/>
        <w:rPr>
          <w:sz w:val="17"/>
          <w:szCs w:val="17"/>
        </w:rPr>
      </w:pPr>
      <w:r w:rsidRPr="003471AB">
        <w:rPr>
          <w:sz w:val="17"/>
          <w:szCs w:val="17"/>
        </w:rPr>
        <w:t>Objednatel je povinen zaplatit zhotoviteli smluvní cenu díla bezhotovostním převodem na účet zhotovitele uvedený v záhlaví této smlouvy, na základě zhotovitelem vystavených faktur.</w:t>
      </w:r>
    </w:p>
    <w:p w:rsidR="00D46280" w:rsidRPr="003471AB" w:rsidRDefault="00D46280" w:rsidP="00087F59">
      <w:pPr>
        <w:pStyle w:val="rove2-slovantext"/>
        <w:rPr>
          <w:sz w:val="17"/>
          <w:szCs w:val="17"/>
        </w:rPr>
      </w:pPr>
      <w:r w:rsidRPr="003471AB">
        <w:rPr>
          <w:sz w:val="17"/>
          <w:szCs w:val="17"/>
        </w:rPr>
        <w:t xml:space="preserve">Objednatel uhradí zhotoviteli oprávněně vystavené faktury (viz odst. </w:t>
      </w:r>
      <w:fldSimple w:instr=" REF _Ref374531057 \n \h  \* MERGEFORMAT ">
        <w:r w:rsidRPr="003471AB">
          <w:rPr>
            <w:sz w:val="17"/>
            <w:szCs w:val="17"/>
          </w:rPr>
          <w:t>4</w:t>
        </w:r>
      </w:fldSimple>
      <w:r w:rsidRPr="003471AB">
        <w:rPr>
          <w:sz w:val="17"/>
          <w:szCs w:val="17"/>
        </w:rPr>
        <w:t xml:space="preserve"> tohoto článku).</w:t>
      </w:r>
    </w:p>
    <w:p w:rsidR="00D46280" w:rsidRPr="003471AB" w:rsidRDefault="00D46280" w:rsidP="00087F59">
      <w:pPr>
        <w:pStyle w:val="rove2-slovantext"/>
        <w:rPr>
          <w:sz w:val="17"/>
          <w:szCs w:val="17"/>
        </w:rPr>
      </w:pPr>
      <w:bookmarkStart w:id="8" w:name="_Ref374531057"/>
      <w:r w:rsidRPr="003471AB">
        <w:rPr>
          <w:sz w:val="17"/>
          <w:szCs w:val="17"/>
        </w:rPr>
        <w:t xml:space="preserve">Zhotovitel je oprávněn vystavovat </w:t>
      </w:r>
      <w:r w:rsidRPr="003471AB">
        <w:rPr>
          <w:b/>
          <w:sz w:val="17"/>
          <w:szCs w:val="17"/>
        </w:rPr>
        <w:t xml:space="preserve">faktury </w:t>
      </w:r>
      <w:r w:rsidRPr="003471AB">
        <w:rPr>
          <w:rFonts w:eastAsia="MS Mincho" w:cs="Courier New"/>
          <w:b/>
          <w:sz w:val="17"/>
          <w:szCs w:val="17"/>
        </w:rPr>
        <w:t>s frekvencí maximálně jednou měsíčně vždy k poslednímu kalendářnímu dni v měsíci</w:t>
      </w:r>
      <w:r w:rsidRPr="003471AB">
        <w:rPr>
          <w:rFonts w:eastAsia="MS Mincho" w:cs="Courier New"/>
          <w:sz w:val="17"/>
          <w:szCs w:val="17"/>
        </w:rPr>
        <w:t xml:space="preserve"> (s výjimkou konečné faktury, jež nemusí být vystavena k poslednímu kalendářnímu dni v měsíci)</w:t>
      </w:r>
      <w:r w:rsidRPr="003471AB">
        <w:rPr>
          <w:sz w:val="17"/>
          <w:szCs w:val="17"/>
        </w:rPr>
        <w:t>,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rsidR="00D46280" w:rsidRPr="003471AB" w:rsidRDefault="00205807" w:rsidP="002A2CB6">
      <w:pPr>
        <w:pStyle w:val="rove2-slovantext"/>
        <w:rPr>
          <w:rFonts w:eastAsia="MS Mincho"/>
          <w:sz w:val="17"/>
          <w:szCs w:val="17"/>
          <w:lang w:eastAsia="ar-SA"/>
        </w:rPr>
      </w:pPr>
      <w:r>
        <w:rPr>
          <w:rFonts w:eastAsia="MS Mincho"/>
          <w:b/>
          <w:sz w:val="17"/>
          <w:szCs w:val="17"/>
          <w:lang w:eastAsia="ar-SA"/>
        </w:rPr>
        <w:t>Pokud je Dílo rozloženo do více kalendářních měsíců, z</w:t>
      </w:r>
      <w:r w:rsidR="00D46280" w:rsidRPr="003471AB">
        <w:rPr>
          <w:rFonts w:eastAsia="MS Mincho"/>
          <w:b/>
          <w:sz w:val="17"/>
          <w:szCs w:val="17"/>
          <w:lang w:eastAsia="ar-SA"/>
        </w:rPr>
        <w:t>hotovitel je oprávněn fakt</w:t>
      </w:r>
      <w:r>
        <w:rPr>
          <w:rFonts w:eastAsia="MS Mincho"/>
          <w:b/>
          <w:sz w:val="17"/>
          <w:szCs w:val="17"/>
          <w:lang w:eastAsia="ar-SA"/>
        </w:rPr>
        <w:t>urovat v </w:t>
      </w:r>
      <w:r w:rsidR="00716208">
        <w:rPr>
          <w:rFonts w:eastAsia="MS Mincho"/>
          <w:b/>
          <w:sz w:val="17"/>
          <w:szCs w:val="17"/>
          <w:lang w:eastAsia="ar-SA"/>
        </w:rPr>
        <w:t>příslušný</w:t>
      </w:r>
      <w:r>
        <w:rPr>
          <w:rFonts w:eastAsia="MS Mincho"/>
          <w:b/>
          <w:sz w:val="17"/>
          <w:szCs w:val="17"/>
          <w:lang w:eastAsia="ar-SA"/>
        </w:rPr>
        <w:t xml:space="preserve"> den v daném měsíci pouze vykázaný výkon. </w:t>
      </w:r>
      <w:r>
        <w:rPr>
          <w:rFonts w:eastAsia="MS Mincho"/>
          <w:sz w:val="17"/>
          <w:szCs w:val="17"/>
          <w:lang w:eastAsia="ar-SA"/>
        </w:rPr>
        <w:t>Zbý</w:t>
      </w:r>
      <w:r w:rsidR="00D46280" w:rsidRPr="003471AB">
        <w:rPr>
          <w:rFonts w:eastAsia="MS Mincho"/>
          <w:sz w:val="17"/>
          <w:szCs w:val="17"/>
          <w:lang w:eastAsia="ar-SA"/>
        </w:rPr>
        <w:t xml:space="preserve">vající část ceny díla je zhotovitel oprávněn vyfakturovat </w:t>
      </w:r>
      <w:r>
        <w:rPr>
          <w:rFonts w:eastAsia="MS Mincho"/>
          <w:sz w:val="17"/>
          <w:szCs w:val="17"/>
          <w:lang w:eastAsia="ar-SA"/>
        </w:rPr>
        <w:t xml:space="preserve">i v jiný den, </w:t>
      </w:r>
      <w:r w:rsidR="00716208">
        <w:rPr>
          <w:rFonts w:eastAsia="MS Mincho"/>
          <w:sz w:val="17"/>
          <w:szCs w:val="17"/>
          <w:lang w:eastAsia="ar-SA"/>
        </w:rPr>
        <w:t>avšak</w:t>
      </w:r>
      <w:r w:rsidR="00D46280" w:rsidRPr="003471AB">
        <w:rPr>
          <w:rFonts w:eastAsia="MS Mincho"/>
          <w:sz w:val="17"/>
          <w:szCs w:val="17"/>
          <w:lang w:eastAsia="ar-SA"/>
        </w:rPr>
        <w:t xml:space="preserve"> po předání a převzetí díla bez vad a nedodělků.</w:t>
      </w:r>
    </w:p>
    <w:p w:rsidR="00D46280" w:rsidRPr="003471AB" w:rsidRDefault="00D46280" w:rsidP="00087F59">
      <w:pPr>
        <w:pStyle w:val="rove2-slovantext"/>
        <w:rPr>
          <w:sz w:val="17"/>
          <w:szCs w:val="17"/>
        </w:rPr>
      </w:pPr>
      <w:r w:rsidRPr="003471AB">
        <w:rPr>
          <w:sz w:val="17"/>
          <w:szCs w:val="17"/>
        </w:rPr>
        <w:t>Dílčím předáním a převzetím díla nezaniká právo objednatele vytknout při konečném předání a převzetí díla jako celku zhotoviteli vady a nedodělky částí díla předaných a převzatých již dříve zjišťovacím protokolem.</w:t>
      </w:r>
    </w:p>
    <w:p w:rsidR="00D46280" w:rsidRPr="003471AB" w:rsidRDefault="00D46280" w:rsidP="00087F59">
      <w:pPr>
        <w:pStyle w:val="rove2-slovantext"/>
        <w:rPr>
          <w:sz w:val="17"/>
          <w:szCs w:val="17"/>
        </w:rPr>
      </w:pPr>
      <w:r w:rsidRPr="003471AB">
        <w:rPr>
          <w:sz w:val="17"/>
          <w:szCs w:val="17"/>
        </w:rPr>
        <w:t>Faktura zhotovitele bude obsahovat náležitosti daňového dokladu stanovené zákonem č. 235/2004 Sb., o dani z přidané hodnoty, ve znění pozdějších předpisů a zákonem č. 563/1991 Sb., o účetnictví, ve znění pozdějších předpisů. Faktura bude vystavena až po předání a převzetí díla (části díla), a v případě vad a nedodělků po podpisu zápisu o úplném odstranění zjištěných vad a nedodělků.</w:t>
      </w:r>
    </w:p>
    <w:p w:rsidR="00D46280" w:rsidRPr="003471AB" w:rsidRDefault="00D46280" w:rsidP="00087F59">
      <w:pPr>
        <w:pStyle w:val="rove2-slovantext"/>
        <w:rPr>
          <w:sz w:val="17"/>
          <w:szCs w:val="17"/>
        </w:rPr>
      </w:pPr>
      <w:r w:rsidRPr="003471AB">
        <w:rPr>
          <w:sz w:val="17"/>
          <w:szCs w:val="17"/>
        </w:rPr>
        <w:t>Na každé faktuře bude uveden název projektu:</w:t>
      </w:r>
      <w:r w:rsidR="0002108B" w:rsidRPr="0002108B">
        <w:rPr>
          <w:b/>
          <w:sz w:val="17"/>
          <w:szCs w:val="17"/>
          <w:lang w:eastAsia="ar-SA"/>
        </w:rPr>
        <w:t xml:space="preserve"> </w:t>
      </w:r>
      <w:r w:rsidR="0002108B" w:rsidRPr="00C4425F">
        <w:rPr>
          <w:b/>
          <w:sz w:val="17"/>
          <w:szCs w:val="17"/>
          <w:lang w:eastAsia="ar-SA"/>
        </w:rPr>
        <w:t>„</w:t>
      </w:r>
      <w:r w:rsidR="0002108B" w:rsidRPr="00EA22B7">
        <w:rPr>
          <w:b/>
          <w:sz w:val="17"/>
          <w:szCs w:val="17"/>
        </w:rPr>
        <w:t>Zámek Bělá pod Bezdězem – odvedení dešťových vod z nádvoří, oprava poškozené kanalizace</w:t>
      </w:r>
      <w:r w:rsidR="0002108B">
        <w:rPr>
          <w:b/>
          <w:sz w:val="17"/>
          <w:szCs w:val="17"/>
        </w:rPr>
        <w:t xml:space="preserve"> 2. etapa</w:t>
      </w:r>
      <w:r w:rsidR="0002108B" w:rsidRPr="00EA22B7">
        <w:rPr>
          <w:b/>
          <w:sz w:val="17"/>
          <w:szCs w:val="17"/>
          <w:lang w:eastAsia="ar-SA"/>
        </w:rPr>
        <w:t>“</w:t>
      </w:r>
      <w:r w:rsidRPr="00E547F0">
        <w:rPr>
          <w:sz w:val="17"/>
          <w:szCs w:val="17"/>
        </w:rPr>
        <w:t>.</w:t>
      </w:r>
    </w:p>
    <w:p w:rsidR="00D46280" w:rsidRPr="003471AB" w:rsidRDefault="00D46280" w:rsidP="00087F59">
      <w:pPr>
        <w:pStyle w:val="rove2-slovantext"/>
        <w:rPr>
          <w:sz w:val="17"/>
          <w:szCs w:val="17"/>
        </w:rPr>
      </w:pPr>
      <w:r w:rsidRPr="003471AB">
        <w:rPr>
          <w:sz w:val="17"/>
          <w:szCs w:val="17"/>
        </w:rPr>
        <w:t>Splatnost faktury oprávněně vystavené zhotovitelem je 30 dnů ode dne prokazatelného doručení daňového dokladu – faktury, za podmínky jejího řádného vystavení v souladu s touto smlouvou a zákonnými normami, a to doručovanou na doručovací adresu objednatele uvedenou v záhlaví této smlouvy. Zhotovitel se zavazuje fakturu doručit poštou jako doporučenou zásilku. V pochybnostech s doručením se má za to, že faktura byla doručena třetí den po prokazatelném odeslání.</w:t>
      </w:r>
    </w:p>
    <w:p w:rsidR="00D46280" w:rsidRPr="003471AB" w:rsidRDefault="00D46280" w:rsidP="00087F59">
      <w:pPr>
        <w:pStyle w:val="rove2-slovantext"/>
        <w:rPr>
          <w:sz w:val="17"/>
          <w:szCs w:val="17"/>
        </w:rPr>
      </w:pPr>
      <w:r w:rsidRPr="003471AB">
        <w:rPr>
          <w:sz w:val="17"/>
          <w:szCs w:val="17"/>
        </w:rPr>
        <w:t xml:space="preserve">V případě, že je zhotovitel v prodlení s jakýmkoliv termínem plnění uvedeným v této smlouvy, je objednatel oprávněn neposkytovat zhotoviteli platby, a to do doby, dokud nebudou nejbližší sjednané závazné termíny splněny. Objednatel je dále oprávněn neposkytovat zhotoviteli platby v případě, že zhotovitel bezdůvodně přeruší práce nebo bude práce provádět v rozporu s projektovou dokumentací, smlouvou nebo pokyny objednatele, a to do doby, než bude ze strany zhotovitele zjednána náprava. </w:t>
      </w:r>
    </w:p>
    <w:p w:rsidR="00D46280" w:rsidRPr="003471AB" w:rsidRDefault="00D46280" w:rsidP="00087F59">
      <w:pPr>
        <w:pStyle w:val="rove2-slovantext"/>
        <w:rPr>
          <w:sz w:val="17"/>
          <w:szCs w:val="17"/>
        </w:rPr>
      </w:pPr>
      <w:r w:rsidRPr="003471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rsidR="00D46280" w:rsidRPr="003471AB" w:rsidRDefault="00D46280" w:rsidP="00087F59">
      <w:pPr>
        <w:pStyle w:val="rove2-slovantext"/>
        <w:rPr>
          <w:sz w:val="17"/>
          <w:szCs w:val="17"/>
        </w:rPr>
      </w:pPr>
      <w:r w:rsidRPr="003471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rsidR="00D46280" w:rsidRPr="003471AB" w:rsidRDefault="00D46280" w:rsidP="00087F59">
      <w:pPr>
        <w:pStyle w:val="rove2-slovantext"/>
        <w:rPr>
          <w:sz w:val="17"/>
          <w:szCs w:val="17"/>
        </w:rPr>
      </w:pPr>
      <w:r w:rsidRPr="003471AB">
        <w:rPr>
          <w:sz w:val="17"/>
          <w:szCs w:val="17"/>
        </w:rPr>
        <w:lastRenderedPageBreak/>
        <w:t>Peněžitý závazek objednatele se považuje za splněný v den, kdy je dlužná částka připsána na účet zhotovitele.</w:t>
      </w:r>
    </w:p>
    <w:p w:rsidR="00D46280" w:rsidRPr="003471AB" w:rsidRDefault="00D46280" w:rsidP="00B21FEB">
      <w:pPr>
        <w:pStyle w:val="rove1-slolnku"/>
        <w:rPr>
          <w:sz w:val="17"/>
          <w:szCs w:val="17"/>
        </w:rPr>
      </w:pPr>
      <w:bookmarkStart w:id="9" w:name="_Ref374529129"/>
    </w:p>
    <w:bookmarkEnd w:id="9"/>
    <w:p w:rsidR="00D46280" w:rsidRPr="003471AB" w:rsidRDefault="00D46280" w:rsidP="00B21FEB">
      <w:pPr>
        <w:pStyle w:val="rove1-nzevlnku"/>
        <w:rPr>
          <w:sz w:val="17"/>
          <w:szCs w:val="17"/>
        </w:rPr>
      </w:pPr>
      <w:r w:rsidRPr="003471AB">
        <w:rPr>
          <w:sz w:val="17"/>
          <w:szCs w:val="17"/>
        </w:rPr>
        <w:t>Doba provádění díla</w:t>
      </w:r>
      <w:r w:rsidR="00640F0B">
        <w:rPr>
          <w:sz w:val="17"/>
          <w:szCs w:val="17"/>
        </w:rPr>
        <w:t xml:space="preserve">  </w:t>
      </w:r>
    </w:p>
    <w:p w:rsidR="003969F6" w:rsidRPr="003969F6" w:rsidRDefault="00945F08" w:rsidP="004C6F6C">
      <w:pPr>
        <w:pStyle w:val="rove2-slovantext"/>
        <w:tabs>
          <w:tab w:val="left" w:pos="5670"/>
        </w:tabs>
        <w:rPr>
          <w:strike/>
          <w:sz w:val="17"/>
          <w:szCs w:val="17"/>
        </w:rPr>
      </w:pPr>
      <w:bookmarkStart w:id="10" w:name="_Ref374531199"/>
      <w:r w:rsidRPr="003969F6">
        <w:rPr>
          <w:sz w:val="17"/>
          <w:szCs w:val="17"/>
        </w:rPr>
        <w:t>Termín</w:t>
      </w:r>
      <w:r w:rsidR="00D46280" w:rsidRPr="003969F6">
        <w:rPr>
          <w:sz w:val="17"/>
          <w:szCs w:val="17"/>
        </w:rPr>
        <w:t xml:space="preserve"> zahájení stav</w:t>
      </w:r>
      <w:r w:rsidRPr="003969F6">
        <w:rPr>
          <w:sz w:val="17"/>
          <w:szCs w:val="17"/>
        </w:rPr>
        <w:t>ebních prací</w:t>
      </w:r>
      <w:r w:rsidR="00D46280" w:rsidRPr="003969F6">
        <w:rPr>
          <w:sz w:val="17"/>
          <w:szCs w:val="17"/>
        </w:rPr>
        <w:t>:</w:t>
      </w:r>
      <w:r w:rsidR="00D46280" w:rsidRPr="003969F6">
        <w:rPr>
          <w:sz w:val="17"/>
          <w:szCs w:val="17"/>
        </w:rPr>
        <w:tab/>
      </w:r>
      <w:bookmarkEnd w:id="10"/>
      <w:r w:rsidRPr="003969F6">
        <w:rPr>
          <w:sz w:val="17"/>
          <w:szCs w:val="17"/>
        </w:rPr>
        <w:tab/>
      </w:r>
      <w:r w:rsidRPr="003969F6">
        <w:rPr>
          <w:sz w:val="17"/>
          <w:szCs w:val="17"/>
        </w:rPr>
        <w:tab/>
      </w:r>
      <w:proofErr w:type="gramStart"/>
      <w:r w:rsidR="00733FD5" w:rsidRPr="00733FD5">
        <w:rPr>
          <w:b/>
          <w:sz w:val="17"/>
          <w:szCs w:val="17"/>
        </w:rPr>
        <w:t>1.</w:t>
      </w:r>
      <w:r w:rsidR="0002108B">
        <w:rPr>
          <w:b/>
          <w:sz w:val="17"/>
          <w:szCs w:val="17"/>
        </w:rPr>
        <w:t>12</w:t>
      </w:r>
      <w:r w:rsidR="00733FD5" w:rsidRPr="00733FD5">
        <w:rPr>
          <w:b/>
          <w:sz w:val="17"/>
          <w:szCs w:val="17"/>
        </w:rPr>
        <w:t>.2018</w:t>
      </w:r>
      <w:proofErr w:type="gramEnd"/>
    </w:p>
    <w:p w:rsidR="00945F08" w:rsidRPr="003969F6" w:rsidRDefault="00D46280" w:rsidP="004C6F6C">
      <w:pPr>
        <w:pStyle w:val="rove2-slovantext"/>
        <w:tabs>
          <w:tab w:val="left" w:pos="5670"/>
        </w:tabs>
        <w:rPr>
          <w:strike/>
          <w:sz w:val="17"/>
          <w:szCs w:val="17"/>
        </w:rPr>
      </w:pPr>
      <w:r w:rsidRPr="003969F6">
        <w:rPr>
          <w:sz w:val="17"/>
          <w:szCs w:val="17"/>
        </w:rPr>
        <w:t>Termín dokončení stav</w:t>
      </w:r>
      <w:r w:rsidR="00945F08" w:rsidRPr="003969F6">
        <w:rPr>
          <w:sz w:val="17"/>
          <w:szCs w:val="17"/>
        </w:rPr>
        <w:t>ebních prací a protokolárního předání a převzetí díla</w:t>
      </w:r>
      <w:r w:rsidRPr="003969F6">
        <w:rPr>
          <w:sz w:val="17"/>
          <w:szCs w:val="17"/>
        </w:rPr>
        <w:t>:</w:t>
      </w:r>
      <w:r w:rsidR="003969F6" w:rsidRPr="003969F6">
        <w:rPr>
          <w:sz w:val="17"/>
          <w:szCs w:val="17"/>
        </w:rPr>
        <w:t xml:space="preserve">   </w:t>
      </w:r>
      <w:r w:rsidR="003969F6" w:rsidRPr="003969F6">
        <w:rPr>
          <w:sz w:val="17"/>
          <w:szCs w:val="17"/>
        </w:rPr>
        <w:tab/>
      </w:r>
      <w:proofErr w:type="gramStart"/>
      <w:r w:rsidR="00733FD5" w:rsidRPr="00733FD5">
        <w:rPr>
          <w:b/>
          <w:sz w:val="17"/>
          <w:szCs w:val="17"/>
        </w:rPr>
        <w:t>31.</w:t>
      </w:r>
      <w:r w:rsidR="0002108B">
        <w:rPr>
          <w:b/>
          <w:sz w:val="17"/>
          <w:szCs w:val="17"/>
        </w:rPr>
        <w:t>1</w:t>
      </w:r>
      <w:r w:rsidR="003969F6" w:rsidRPr="00733FD5">
        <w:rPr>
          <w:b/>
          <w:sz w:val="17"/>
          <w:szCs w:val="17"/>
        </w:rPr>
        <w:t>.201</w:t>
      </w:r>
      <w:r w:rsidR="0002108B">
        <w:rPr>
          <w:b/>
          <w:sz w:val="17"/>
          <w:szCs w:val="17"/>
        </w:rPr>
        <w:t>9</w:t>
      </w:r>
      <w:proofErr w:type="gramEnd"/>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Termín dokončení stavebních prací a protokolárního předání a převzetí díla: </w:t>
      </w:r>
      <w:r w:rsidRPr="00FF384F">
        <w:rPr>
          <w:sz w:val="17"/>
          <w:szCs w:val="17"/>
        </w:rPr>
        <w:t xml:space="preserve">nejdéle do </w:t>
      </w:r>
      <w:r w:rsidR="00FF384F" w:rsidRPr="00FF384F">
        <w:rPr>
          <w:b/>
          <w:sz w:val="17"/>
          <w:szCs w:val="17"/>
          <w:u w:val="single"/>
        </w:rPr>
        <w:t xml:space="preserve"> </w:t>
      </w:r>
      <w:proofErr w:type="gramStart"/>
      <w:r w:rsidR="00733FD5">
        <w:rPr>
          <w:b/>
          <w:sz w:val="17"/>
          <w:szCs w:val="17"/>
          <w:u w:val="single"/>
        </w:rPr>
        <w:t>31.</w:t>
      </w:r>
      <w:r w:rsidR="0002108B">
        <w:rPr>
          <w:b/>
          <w:sz w:val="17"/>
          <w:szCs w:val="17"/>
          <w:u w:val="single"/>
        </w:rPr>
        <w:t>1</w:t>
      </w:r>
      <w:r w:rsidR="004A2D14">
        <w:rPr>
          <w:b/>
          <w:sz w:val="17"/>
          <w:szCs w:val="17"/>
          <w:u w:val="single"/>
        </w:rPr>
        <w:t>.201</w:t>
      </w:r>
      <w:r w:rsidR="0002108B">
        <w:rPr>
          <w:b/>
          <w:sz w:val="17"/>
          <w:szCs w:val="17"/>
          <w:u w:val="single"/>
        </w:rPr>
        <w:t>9</w:t>
      </w:r>
      <w:proofErr w:type="gramEnd"/>
      <w:r w:rsidRPr="00FF384F">
        <w:rPr>
          <w:sz w:val="17"/>
          <w:szCs w:val="17"/>
        </w:rPr>
        <w:t xml:space="preserve">. </w:t>
      </w:r>
      <w:r w:rsidRPr="00741666">
        <w:rPr>
          <w:color w:val="000000" w:themeColor="text1"/>
          <w:sz w:val="17"/>
          <w:szCs w:val="17"/>
        </w:rPr>
        <w:t>Tento termín zohledňuje maximálně možný počet dnů pro realizaci stavebních prací stanovených objednatelem dle odst. 3 čl. tohoto čl. VI.</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Celková doba realizace stavebních prací je </w:t>
      </w:r>
      <w:r w:rsidRPr="00FF384F">
        <w:rPr>
          <w:sz w:val="17"/>
          <w:szCs w:val="17"/>
        </w:rPr>
        <w:t xml:space="preserve">maximálně </w:t>
      </w:r>
      <w:r w:rsidR="0002108B">
        <w:rPr>
          <w:sz w:val="17"/>
          <w:szCs w:val="17"/>
        </w:rPr>
        <w:t>2</w:t>
      </w:r>
      <w:r w:rsidR="004A2D14">
        <w:rPr>
          <w:sz w:val="17"/>
          <w:szCs w:val="17"/>
        </w:rPr>
        <w:t xml:space="preserve"> měsíc</w:t>
      </w:r>
      <w:r w:rsidR="00733FD5">
        <w:rPr>
          <w:sz w:val="17"/>
          <w:szCs w:val="17"/>
        </w:rPr>
        <w:t>e</w:t>
      </w:r>
      <w:r w:rsidRPr="00FF384F">
        <w:rPr>
          <w:sz w:val="17"/>
          <w:szCs w:val="17"/>
        </w:rPr>
        <w:t>.</w:t>
      </w:r>
    </w:p>
    <w:p w:rsidR="00D46280" w:rsidRPr="003471AB" w:rsidRDefault="00D46280" w:rsidP="00B14C71">
      <w:pPr>
        <w:pStyle w:val="rove2-slovantext"/>
        <w:numPr>
          <w:ilvl w:val="1"/>
          <w:numId w:val="5"/>
        </w:numPr>
        <w:rPr>
          <w:sz w:val="17"/>
          <w:szCs w:val="17"/>
        </w:rPr>
      </w:pPr>
      <w:r w:rsidRPr="003471AB">
        <w:rPr>
          <w:sz w:val="17"/>
          <w:szCs w:val="17"/>
        </w:rPr>
        <w:t>Realizace díla není rozdělena do etap. Zhotovitel je povinen respektovat provozní podmínky objednatele a uživatelů budovy, ze kterých vyplývají zejména následující omezení a požadavky:</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Pracovní doba dodavatele je možná od 7.00 do 19.00 včetně sobot a nedělí (svátků).</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Po celou dobu provádění stavby bude z</w:t>
      </w:r>
      <w:r w:rsidR="00716208">
        <w:rPr>
          <w:rFonts w:ascii="Verdana" w:hAnsi="Verdana" w:cs="Arial"/>
          <w:sz w:val="17"/>
          <w:szCs w:val="17"/>
        </w:rPr>
        <w:t>ajištěn bezpečný vstup do budov</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práce zasahující do vnitřních prostor a mající vliv na provoz objektu musí dodavatel projednat s uživatelem budovy a vždy zajistit odpovídající zakrytí vnitřního vyba</w:t>
      </w:r>
      <w:r w:rsidR="000C3967">
        <w:rPr>
          <w:rFonts w:ascii="Verdana" w:hAnsi="Verdana" w:cs="Arial"/>
          <w:sz w:val="17"/>
          <w:szCs w:val="17"/>
        </w:rPr>
        <w:t>vení</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sz w:val="17"/>
          <w:szCs w:val="17"/>
        </w:rPr>
        <w:t>V případě, že</w:t>
      </w:r>
      <w:r w:rsidRPr="003471AB">
        <w:rPr>
          <w:rFonts w:ascii="Verdana" w:hAnsi="Verdana" w:cs="Arial"/>
          <w:sz w:val="17"/>
          <w:szCs w:val="17"/>
        </w:rPr>
        <w:t xml:space="preserve"> v rámci jednoho dne nebude vyměněna celá výplň otvoru, je povinností dodavatele dostatečně zabezpečit otvor, nebo jeho část, proti neoprávněnému vniknutí cizích osob a proti povětrnostním vlivům.</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Všechny práce, které mohou být realizovány z venkovního prostoru, budou realizované z venkovního prostoru se zásobováním po fasádním lešení.</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p>
    <w:p w:rsidR="00D46280" w:rsidRPr="000C3967" w:rsidRDefault="00D46280" w:rsidP="000C3967">
      <w:pPr>
        <w:pStyle w:val="Odstavecseseznamem"/>
        <w:numPr>
          <w:ilvl w:val="0"/>
          <w:numId w:val="9"/>
        </w:numPr>
        <w:spacing w:after="0" w:line="312" w:lineRule="auto"/>
        <w:rPr>
          <w:rFonts w:ascii="Verdana" w:hAnsi="Verdana"/>
          <w:sz w:val="17"/>
          <w:szCs w:val="17"/>
        </w:rPr>
      </w:pPr>
      <w:r w:rsidRPr="003471AB">
        <w:rPr>
          <w:rFonts w:ascii="Verdana" w:hAnsi="Verdana" w:cs="Arial"/>
          <w:sz w:val="17"/>
          <w:szCs w:val="17"/>
        </w:rPr>
        <w:t>Práce, k</w:t>
      </w:r>
      <w:r w:rsidR="000C3967">
        <w:rPr>
          <w:rFonts w:ascii="Verdana" w:hAnsi="Verdana" w:cs="Arial"/>
          <w:sz w:val="17"/>
          <w:szCs w:val="17"/>
        </w:rPr>
        <w:t xml:space="preserve">teré budou prováděny, nesmí omezovat </w:t>
      </w:r>
      <w:r w:rsidRPr="003471AB">
        <w:rPr>
          <w:rFonts w:ascii="Verdana" w:hAnsi="Verdana" w:cs="Arial"/>
          <w:sz w:val="17"/>
          <w:szCs w:val="17"/>
        </w:rPr>
        <w:t>nadměrným hlukem, prachem, pachem, nebezpečím úrazu, výpadkem funkce instalac</w:t>
      </w:r>
      <w:r w:rsidR="000C3967">
        <w:rPr>
          <w:rFonts w:ascii="Verdana" w:hAnsi="Verdana" w:cs="Arial"/>
          <w:sz w:val="17"/>
          <w:szCs w:val="17"/>
        </w:rPr>
        <w:t>í a technických zařízení, apod., pokud to nebude nezbytně nutné, na nezbytně nutnou dobu.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Při pr</w:t>
      </w:r>
      <w:r w:rsidR="000C3967">
        <w:rPr>
          <w:rFonts w:ascii="Verdana" w:hAnsi="Verdana" w:cs="Arial"/>
          <w:sz w:val="17"/>
          <w:szCs w:val="17"/>
        </w:rPr>
        <w:t>ovádění prací</w:t>
      </w:r>
      <w:r w:rsidRPr="003471AB">
        <w:rPr>
          <w:rFonts w:ascii="Verdana" w:hAnsi="Verdana" w:cs="Arial"/>
          <w:sz w:val="17"/>
          <w:szCs w:val="17"/>
        </w:rPr>
        <w:t xml:space="preserve"> se dodavatel zavazuje, že provede úplný úklid přístupových cest do objektu vždy po skončení své každodenní pracovní činnosti.</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rsidR="00D46280" w:rsidRPr="00757C37" w:rsidRDefault="00D46280" w:rsidP="0001797D">
      <w:pPr>
        <w:pStyle w:val="rove2-slovantext"/>
        <w:rPr>
          <w:color w:val="FF0000"/>
          <w:sz w:val="17"/>
          <w:szCs w:val="17"/>
        </w:rPr>
      </w:pPr>
      <w:bookmarkStart w:id="11" w:name="_Ref374529965"/>
      <w:r w:rsidRPr="003471AB">
        <w:rPr>
          <w:sz w:val="17"/>
          <w:szCs w:val="17"/>
        </w:rPr>
        <w:t xml:space="preserve">Objednatel se zavazuje </w:t>
      </w:r>
      <w:r w:rsidR="00757C37">
        <w:rPr>
          <w:sz w:val="17"/>
          <w:szCs w:val="17"/>
        </w:rPr>
        <w:t xml:space="preserve">protokolárně </w:t>
      </w:r>
      <w:r w:rsidRPr="003471AB">
        <w:rPr>
          <w:sz w:val="17"/>
          <w:szCs w:val="17"/>
        </w:rPr>
        <w:t xml:space="preserve">předat </w:t>
      </w:r>
      <w:r w:rsidRPr="00741666">
        <w:rPr>
          <w:color w:val="000000" w:themeColor="text1"/>
          <w:sz w:val="17"/>
          <w:szCs w:val="17"/>
        </w:rPr>
        <w:t xml:space="preserve">zhotoviteli místo k provádění díla </w:t>
      </w:r>
      <w:r w:rsidR="00757C37" w:rsidRPr="00741666">
        <w:rPr>
          <w:color w:val="000000" w:themeColor="text1"/>
          <w:sz w:val="17"/>
          <w:szCs w:val="17"/>
        </w:rPr>
        <w:t>(staveniště) na základě písemné výzvy zhotovitele, nejpozději v</w:t>
      </w:r>
      <w:r w:rsidR="00741666" w:rsidRPr="00741666">
        <w:rPr>
          <w:color w:val="000000" w:themeColor="text1"/>
          <w:sz w:val="17"/>
          <w:szCs w:val="17"/>
        </w:rPr>
        <w:t> termínu do 5</w:t>
      </w:r>
      <w:r w:rsidR="00757C37" w:rsidRPr="00741666">
        <w:rPr>
          <w:color w:val="000000" w:themeColor="text1"/>
          <w:sz w:val="17"/>
          <w:szCs w:val="17"/>
        </w:rPr>
        <w:t> </w:t>
      </w:r>
      <w:r w:rsidRPr="00741666">
        <w:rPr>
          <w:color w:val="000000" w:themeColor="text1"/>
          <w:sz w:val="17"/>
          <w:szCs w:val="17"/>
        </w:rPr>
        <w:t>pracovních dnů od</w:t>
      </w:r>
      <w:r w:rsidR="00757C37" w:rsidRPr="00741666">
        <w:rPr>
          <w:color w:val="000000" w:themeColor="text1"/>
          <w:sz w:val="17"/>
          <w:szCs w:val="17"/>
        </w:rPr>
        <w:t xml:space="preserve"> převzetí písemné výzvy objednatelem</w:t>
      </w:r>
      <w:r w:rsidRPr="00741666">
        <w:rPr>
          <w:color w:val="000000" w:themeColor="text1"/>
          <w:sz w:val="17"/>
          <w:szCs w:val="17"/>
        </w:rPr>
        <w:t>.</w:t>
      </w:r>
      <w:bookmarkEnd w:id="11"/>
    </w:p>
    <w:p w:rsidR="00D46280" w:rsidRPr="003471AB" w:rsidRDefault="00D46280" w:rsidP="0001797D">
      <w:pPr>
        <w:pStyle w:val="rove2-slovantext"/>
        <w:rPr>
          <w:sz w:val="17"/>
          <w:szCs w:val="17"/>
        </w:rPr>
      </w:pPr>
      <w:r w:rsidRPr="003471AB">
        <w:rPr>
          <w:sz w:val="17"/>
          <w:szCs w:val="17"/>
        </w:rPr>
        <w:t xml:space="preserve">Zhotovitel se zavazuje zahájit provádění díla dle čl. </w:t>
      </w:r>
      <w:fldSimple w:instr=" REF _Ref374529472 \n \h  \* MERGEFORMAT ">
        <w:r w:rsidRPr="003471AB">
          <w:rPr>
            <w:sz w:val="17"/>
            <w:szCs w:val="17"/>
          </w:rPr>
          <w:t>II</w:t>
        </w:r>
      </w:fldSimple>
      <w:r w:rsidR="00741666">
        <w:rPr>
          <w:sz w:val="17"/>
          <w:szCs w:val="17"/>
        </w:rPr>
        <w:t xml:space="preserve">. </w:t>
      </w:r>
      <w:proofErr w:type="gramStart"/>
      <w:r w:rsidR="00741666">
        <w:rPr>
          <w:sz w:val="17"/>
          <w:szCs w:val="17"/>
        </w:rPr>
        <w:t>této</w:t>
      </w:r>
      <w:proofErr w:type="gramEnd"/>
      <w:r w:rsidR="00741666">
        <w:rPr>
          <w:sz w:val="17"/>
          <w:szCs w:val="17"/>
        </w:rPr>
        <w:t xml:space="preserve"> smlouvy do </w:t>
      </w:r>
      <w:r w:rsidR="00BA5203" w:rsidRPr="004A2D14">
        <w:rPr>
          <w:sz w:val="17"/>
          <w:szCs w:val="17"/>
        </w:rPr>
        <w:t>30.</w:t>
      </w:r>
      <w:r w:rsidRPr="003471AB">
        <w:rPr>
          <w:sz w:val="17"/>
          <w:szCs w:val="17"/>
        </w:rPr>
        <w:t xml:space="preserve"> pracovních dnů ode dne předání místa k provádění díla objednatelem.</w:t>
      </w:r>
    </w:p>
    <w:p w:rsidR="00D46280" w:rsidRPr="00741666" w:rsidRDefault="00D46280" w:rsidP="00741666">
      <w:pPr>
        <w:pStyle w:val="rove2-slovantext"/>
        <w:rPr>
          <w:rFonts w:cs="Arial"/>
          <w:sz w:val="17"/>
          <w:szCs w:val="17"/>
        </w:rPr>
      </w:pPr>
      <w:bookmarkStart w:id="12" w:name="_Ref374531348"/>
      <w:r w:rsidRPr="003471AB">
        <w:rPr>
          <w:rFonts w:cs="Arial"/>
          <w:sz w:val="17"/>
          <w:szCs w:val="17"/>
        </w:rPr>
        <w:t xml:space="preserve">Zhotovitel se zavazuje provést dílo v rozsahu dle čl. </w:t>
      </w:r>
      <w:fldSimple w:instr=" REF _Ref374529472 \n \h  \* MERGEFORMAT ">
        <w:r w:rsidRPr="003471AB">
          <w:rPr>
            <w:sz w:val="17"/>
            <w:szCs w:val="17"/>
          </w:rPr>
          <w:t>II</w:t>
        </w:r>
      </w:fldSimple>
      <w:r w:rsidRPr="003471AB">
        <w:rPr>
          <w:sz w:val="17"/>
          <w:szCs w:val="17"/>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v  závazných termínech, které jsou uvedeny v Příloze č. 2 této smlouvy – Harmonogram prací.  Harmonogram prací byl zhotovitelem vypracován a objednatelem odsouhlasen ke dni podpisu této smlouvy.</w:t>
      </w:r>
      <w:bookmarkEnd w:id="12"/>
      <w:r w:rsidRPr="003471AB">
        <w:rPr>
          <w:rFonts w:cs="Arial"/>
          <w:sz w:val="17"/>
          <w:szCs w:val="17"/>
        </w:rPr>
        <w:t xml:space="preserve"> </w:t>
      </w:r>
    </w:p>
    <w:p w:rsidR="00D46280" w:rsidRPr="003471AB" w:rsidRDefault="00D46280" w:rsidP="0001797D">
      <w:pPr>
        <w:pStyle w:val="rove2-slovantext"/>
        <w:rPr>
          <w:sz w:val="17"/>
          <w:szCs w:val="17"/>
        </w:rPr>
      </w:pPr>
      <w:r w:rsidRPr="003471AB">
        <w:rPr>
          <w:sz w:val="17"/>
          <w:szCs w:val="17"/>
        </w:rPr>
        <w:t>Zhotovitel je povinen vykonávat věcnou a termínovou koordinaci svých prací uvedených v čl. </w:t>
      </w:r>
      <w:fldSimple w:instr=" REF _Ref374529472 \n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 objednatelem, resp. odpovědnou osobou ustanovenou objednatelem v čl. </w:t>
      </w:r>
      <w:fldSimple w:instr=" REF _Ref374529935 \n \h  \* MERGEFORMAT ">
        <w:r w:rsidRPr="003471AB">
          <w:rPr>
            <w:sz w:val="17"/>
            <w:szCs w:val="17"/>
          </w:rPr>
          <w:t>XVII</w:t>
        </w:r>
      </w:fldSimple>
      <w:r w:rsidRPr="003471AB">
        <w:rPr>
          <w:sz w:val="17"/>
          <w:szCs w:val="17"/>
        </w:rPr>
        <w:t xml:space="preserve">. této smlouvy, </w:t>
      </w:r>
      <w:r w:rsidRPr="003471AB">
        <w:rPr>
          <w:sz w:val="17"/>
          <w:szCs w:val="17"/>
        </w:rPr>
        <w:lastRenderedPageBreak/>
        <w:t>popřípadě i s jinými poddodavateli objednatele tak, aby byl dodržen konečný termín realizace díla s ohledem na zajištění jednoty a termínové koordinace s ostatními zhotoviteli (poddodavateli objednatele). Termín koordinačních porad je stanoven na „den“ a „hodinu“ a „místo konání“.</w:t>
      </w:r>
    </w:p>
    <w:p w:rsidR="00D46280" w:rsidRPr="003471AB" w:rsidRDefault="00D46280" w:rsidP="000E5DF1">
      <w:pPr>
        <w:pStyle w:val="rove2-slovantext"/>
        <w:rPr>
          <w:sz w:val="17"/>
          <w:szCs w:val="17"/>
        </w:rPr>
      </w:pPr>
      <w:bookmarkStart w:id="13" w:name="_Ref374529585"/>
      <w:r w:rsidRPr="003471AB">
        <w:rPr>
          <w:sz w:val="17"/>
          <w:szCs w:val="17"/>
        </w:rPr>
        <w:t>Vyskytne-li se v průběhu plnění díla potřeba víceprací, zhotovitel se zavazuje provést jejich přesný soupis včetně jejich ocenění a písemně je projednat s objednatelem před jejich zahájením formou změnového listu, a to s předpokládaným vlivem na sjednaný termín realizace díla a jeho cenu. Takové práce může zhotovitel zahájit pouze v případě, že budou písemně odsouhlaseny zástupcem objednatele ve věcech smluvních nebo technických, vč. jejich ocenění, a to ve formě změnového listu, který bude podkladem pro zpracování dodatku k smlouvě. Změnový list bude opatřen podpisem TDI a zástupce investora.</w:t>
      </w:r>
      <w:bookmarkEnd w:id="13"/>
    </w:p>
    <w:p w:rsidR="00D46280" w:rsidRPr="003471AB" w:rsidRDefault="00D46280" w:rsidP="0001797D">
      <w:pPr>
        <w:pStyle w:val="rove1-slolnku"/>
        <w:rPr>
          <w:sz w:val="17"/>
          <w:szCs w:val="17"/>
        </w:rPr>
      </w:pPr>
      <w:bookmarkStart w:id="14" w:name="_Ref374530210"/>
    </w:p>
    <w:bookmarkEnd w:id="14"/>
    <w:p w:rsidR="00D46280" w:rsidRPr="003471AB" w:rsidRDefault="00D46280" w:rsidP="0001797D">
      <w:pPr>
        <w:pStyle w:val="rove1-nzevlnku"/>
        <w:rPr>
          <w:sz w:val="17"/>
          <w:szCs w:val="17"/>
        </w:rPr>
      </w:pPr>
      <w:r w:rsidRPr="003471AB">
        <w:rPr>
          <w:sz w:val="17"/>
          <w:szCs w:val="17"/>
        </w:rPr>
        <w:t>Staveniště, stavební deník</w:t>
      </w:r>
      <w:r w:rsidR="00EB7BD8">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Objednatel předá zhotoviteli staveniště k užívání ve lhůtě dle čl. VI. odst. 3 této smlouvy. Staveniště bude zhotoviteli k dispozici po celou dobu provádění díla a dobu potřebnou pro vyklizení staveniště, to vše s ohledem na nutnost koordinace dalších prací s ostatními poddodavateli objednatele. O předání staveniště (resp. části staveniště) objednatelem zhotoviteli bude sepsán protokol. </w:t>
      </w:r>
    </w:p>
    <w:p w:rsidR="00D46280" w:rsidRPr="003471AB" w:rsidRDefault="00D46280" w:rsidP="0001797D">
      <w:pPr>
        <w:pStyle w:val="rove2-slovantext"/>
        <w:rPr>
          <w:sz w:val="17"/>
          <w:szCs w:val="17"/>
        </w:rPr>
      </w:pPr>
      <w:r w:rsidRPr="003471AB">
        <w:rPr>
          <w:sz w:val="17"/>
          <w:szCs w:val="17"/>
        </w:rPr>
        <w:t>Objednatel předá při předání staveniště zhotoviteli prostor staveniště pro provádění prací.</w:t>
      </w:r>
    </w:p>
    <w:p w:rsidR="00D46280" w:rsidRPr="003471AB" w:rsidRDefault="00D46280" w:rsidP="0001797D">
      <w:pPr>
        <w:pStyle w:val="rove2-slovantext"/>
        <w:rPr>
          <w:sz w:val="17"/>
          <w:szCs w:val="17"/>
        </w:rPr>
      </w:pPr>
      <w:r w:rsidRPr="003471AB">
        <w:rPr>
          <w:sz w:val="17"/>
          <w:szCs w:val="17"/>
        </w:rPr>
        <w:t>Zhotovitel je povinen udržovat na převzatém staveništi pořádek a čistotu a odstranit veškeré nečistoty a odpady vzniklé v důsledku jeho činnosti při provádění díla. Je též povinen zabezpečit zařízení staveniště, a to v souladu s jeho potřebami a s dokumentací předanou objednatelem. Nebude-li i přes písemnou výzvu zhotovitel toto dodržovat, zajistí tyto práce objednatel a zhotovitel se zavazuje tyto náklady uhradit (náklady je možné započíst proti zhotovitelem fakturované částce).</w:t>
      </w:r>
    </w:p>
    <w:p w:rsidR="00D46280" w:rsidRPr="003471AB" w:rsidRDefault="00D46280" w:rsidP="0001797D">
      <w:pPr>
        <w:pStyle w:val="rove2-slovantext"/>
        <w:rPr>
          <w:sz w:val="17"/>
          <w:szCs w:val="17"/>
        </w:rPr>
      </w:pPr>
      <w:r w:rsidRPr="003471AB">
        <w:rPr>
          <w:sz w:val="17"/>
          <w:szCs w:val="17"/>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w:t>
      </w:r>
      <w:r w:rsidR="002F13F4">
        <w:rPr>
          <w:sz w:val="17"/>
          <w:szCs w:val="17"/>
        </w:rPr>
        <w:t xml:space="preserve"> </w:t>
      </w:r>
      <w:r w:rsidRPr="003471AB">
        <w:rPr>
          <w:sz w:val="17"/>
          <w:szCs w:val="17"/>
        </w:rPr>
        <w:t>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D46280" w:rsidRPr="003471AB" w:rsidRDefault="00D46280" w:rsidP="0001797D">
      <w:pPr>
        <w:pStyle w:val="rove2-slovantext"/>
        <w:rPr>
          <w:sz w:val="17"/>
          <w:szCs w:val="17"/>
        </w:rPr>
      </w:pPr>
      <w:bookmarkStart w:id="15" w:name="_Ref374530202"/>
      <w:r w:rsidRPr="003471AB">
        <w:rPr>
          <w:sz w:val="17"/>
          <w:szCs w:val="17"/>
        </w:rPr>
        <w:t>Zhotovitel je povinen vést ode dne převzetí staveniště o prováděných pracích stavební deník, do kterého je povinen zapisovat průběh realizace díla, jakož i další skutečnosti rozhodné pro provádění díla a plnění svých závazků dle této smlouvy. Zhotovitel je povinen vést stavební deník v souladu s </w:t>
      </w:r>
      <w:proofErr w:type="spellStart"/>
      <w:r w:rsidRPr="003471AB">
        <w:rPr>
          <w:sz w:val="17"/>
          <w:szCs w:val="17"/>
        </w:rPr>
        <w:t>ust</w:t>
      </w:r>
      <w:proofErr w:type="spellEnd"/>
      <w:r w:rsidRPr="003471AB">
        <w:rPr>
          <w:sz w:val="17"/>
          <w:szCs w:val="17"/>
        </w:rPr>
        <w:t>. § 157 stavebního zákona; stavební deník musí obsahovat zejména tyto údaje:</w:t>
      </w:r>
      <w:bookmarkEnd w:id="15"/>
    </w:p>
    <w:p w:rsidR="00D46280" w:rsidRPr="003471AB" w:rsidRDefault="00D46280" w:rsidP="00922B6A">
      <w:pPr>
        <w:pStyle w:val="rove3-slovantext"/>
        <w:rPr>
          <w:sz w:val="17"/>
          <w:szCs w:val="17"/>
        </w:rPr>
      </w:pPr>
      <w:r w:rsidRPr="003471AB">
        <w:rPr>
          <w:sz w:val="17"/>
          <w:szCs w:val="17"/>
        </w:rPr>
        <w:t>Jména a příjmení pracovníků pracujících na staveništi</w:t>
      </w:r>
    </w:p>
    <w:p w:rsidR="00D46280" w:rsidRPr="003471AB" w:rsidRDefault="00D46280" w:rsidP="00922B6A">
      <w:pPr>
        <w:pStyle w:val="rove3-slovantext"/>
        <w:rPr>
          <w:sz w:val="17"/>
          <w:szCs w:val="17"/>
        </w:rPr>
      </w:pPr>
      <w:r w:rsidRPr="003471AB">
        <w:rPr>
          <w:sz w:val="17"/>
          <w:szCs w:val="17"/>
        </w:rPr>
        <w:t>Popis a množství provedených prací a montáží a jejich časový odstup</w:t>
      </w:r>
    </w:p>
    <w:p w:rsidR="00D46280" w:rsidRPr="003471AB" w:rsidRDefault="00D46280" w:rsidP="00922B6A">
      <w:pPr>
        <w:pStyle w:val="rove3-slovantext"/>
        <w:rPr>
          <w:sz w:val="17"/>
          <w:szCs w:val="17"/>
        </w:rPr>
      </w:pPr>
      <w:r w:rsidRPr="003471AB">
        <w:rPr>
          <w:sz w:val="17"/>
          <w:szCs w:val="17"/>
        </w:rPr>
        <w:t>Dodávky materiálů, výrobků, strojů, zařízení a vybavení pro realizaci díla a jejich využití</w:t>
      </w:r>
    </w:p>
    <w:p w:rsidR="00D46280" w:rsidRPr="003471AB" w:rsidRDefault="00D46280" w:rsidP="00922B6A">
      <w:pPr>
        <w:pStyle w:val="rove3-slovantext"/>
        <w:rPr>
          <w:sz w:val="17"/>
          <w:szCs w:val="17"/>
        </w:rPr>
      </w:pPr>
      <w:r w:rsidRPr="003471AB">
        <w:rPr>
          <w:sz w:val="17"/>
          <w:szCs w:val="17"/>
        </w:rPr>
        <w:t xml:space="preserve">Zápisy z kontroly provádění díla dle čl. </w:t>
      </w:r>
      <w:fldSimple w:instr=" REF _Ref374529988 \n \h  \* MERGEFORMAT ">
        <w:r w:rsidRPr="003471AB">
          <w:rPr>
            <w:sz w:val="17"/>
            <w:szCs w:val="17"/>
          </w:rPr>
          <w:t>VIII</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530052 \n \h  \* MERGEFORMAT ">
        <w:r w:rsidRPr="003471AB">
          <w:rPr>
            <w:sz w:val="17"/>
            <w:szCs w:val="17"/>
          </w:rPr>
          <w:t>4</w:t>
        </w:r>
      </w:fldSimple>
      <w:r w:rsidRPr="003471AB">
        <w:rPr>
          <w:sz w:val="17"/>
          <w:szCs w:val="17"/>
        </w:rPr>
        <w:t xml:space="preserve"> této smlouvy.</w:t>
      </w:r>
    </w:p>
    <w:p w:rsidR="00D46280" w:rsidRPr="003471AB" w:rsidRDefault="00D46280" w:rsidP="00922B6A">
      <w:pPr>
        <w:pStyle w:val="rove3-slovantext"/>
        <w:rPr>
          <w:sz w:val="17"/>
          <w:szCs w:val="17"/>
        </w:rPr>
      </w:pPr>
      <w:r w:rsidRPr="003471AB">
        <w:rPr>
          <w:sz w:val="17"/>
          <w:szCs w:val="17"/>
        </w:rPr>
        <w:t>Opatření provedená v souladu s předpisy o bezpečnosti práce, požární ochrany a ochrany životního prostředí</w:t>
      </w:r>
    </w:p>
    <w:p w:rsidR="00D46280" w:rsidRPr="003471AB" w:rsidRDefault="00D46280" w:rsidP="0001797D">
      <w:pPr>
        <w:pStyle w:val="rove2-text"/>
        <w:rPr>
          <w:sz w:val="17"/>
          <w:szCs w:val="17"/>
        </w:rPr>
      </w:pPr>
      <w:r w:rsidRPr="003471AB">
        <w:rPr>
          <w:sz w:val="17"/>
          <w:szCs w:val="17"/>
        </w:rPr>
        <w:t>Povinnost vést stavební deník končí dnem odstranění poslední vady dle zápisu o předání a převzetí díla.</w:t>
      </w:r>
    </w:p>
    <w:p w:rsidR="00D46280" w:rsidRPr="003471AB" w:rsidRDefault="00D46280" w:rsidP="0001797D">
      <w:pPr>
        <w:pStyle w:val="rove2-slovantext"/>
        <w:rPr>
          <w:sz w:val="17"/>
          <w:szCs w:val="17"/>
        </w:rPr>
      </w:pPr>
      <w:r w:rsidRPr="003471AB">
        <w:rPr>
          <w:sz w:val="17"/>
          <w:szCs w:val="17"/>
        </w:rPr>
        <w:t xml:space="preserve">Zápisy ve stavebním deníku provádějí za objednatele a zhotovitele zástupci pro věci technické uvedení v této smlouvě. Dále je k zápisu do stavebního deníku oprávněn zpracovatel projektové dokumentace, zástupce investora/stavebníka, orgány státní správy. </w:t>
      </w:r>
    </w:p>
    <w:p w:rsidR="00D46280" w:rsidRPr="003471AB" w:rsidRDefault="00D46280" w:rsidP="0001797D">
      <w:pPr>
        <w:pStyle w:val="rove2-slovantext"/>
        <w:rPr>
          <w:sz w:val="17"/>
          <w:szCs w:val="17"/>
        </w:rPr>
      </w:pPr>
      <w:bookmarkStart w:id="16" w:name="_Ref374531415"/>
      <w:r w:rsidRPr="003471AB">
        <w:rPr>
          <w:sz w:val="17"/>
          <w:szCs w:val="17"/>
        </w:rPr>
        <w:lastRenderedPageBreak/>
        <w:t>Nesouhlasí-li zhotovitel se zápisem, který učinil objednatel, technický dozor investora (dále jen „TDI“), případně zpracovatel projektové dokumentace, do stavebního deníku, musí k tomuto zápisu připojit svoje stanovisko nejpozději do dvou pracovních dnů, jinak se má za to, že s uvedeným zápisem souhlasí.</w:t>
      </w:r>
      <w:bookmarkEnd w:id="16"/>
    </w:p>
    <w:p w:rsidR="00D46280" w:rsidRPr="003471AB" w:rsidRDefault="00D46280" w:rsidP="0001797D">
      <w:pPr>
        <w:pStyle w:val="rove2-slovantext"/>
        <w:rPr>
          <w:sz w:val="17"/>
          <w:szCs w:val="17"/>
        </w:rPr>
      </w:pPr>
      <w:r w:rsidRPr="003471AB">
        <w:rPr>
          <w:sz w:val="17"/>
          <w:szCs w:val="17"/>
        </w:rPr>
        <w:t xml:space="preserve">Objednatel je povinen vyjadřovat se k zápisům ve stavebním deníku, učiněným zhotovitelem, nejpozději do 7 pracovních dnů od předání originálů zápisů dle odst. </w:t>
      </w:r>
      <w:fldSimple w:instr=" REF _Ref374531415 \n \h  \* MERGEFORMAT ">
        <w:r w:rsidRPr="003471AB">
          <w:rPr>
            <w:sz w:val="17"/>
            <w:szCs w:val="17"/>
          </w:rPr>
          <w:t>7</w:t>
        </w:r>
      </w:fldSimple>
      <w:r w:rsidRPr="003471AB">
        <w:rPr>
          <w:sz w:val="17"/>
          <w:szCs w:val="17"/>
        </w:rPr>
        <w:t xml:space="preserve"> tohoto článku.</w:t>
      </w:r>
    </w:p>
    <w:p w:rsidR="00D46280" w:rsidRPr="003471AB" w:rsidRDefault="00D46280" w:rsidP="0001797D">
      <w:pPr>
        <w:pStyle w:val="rove2-slovantext"/>
        <w:rPr>
          <w:sz w:val="17"/>
          <w:szCs w:val="17"/>
        </w:rPr>
      </w:pPr>
      <w:r w:rsidRPr="003471AB">
        <w:rPr>
          <w:sz w:val="17"/>
          <w:szCs w:val="17"/>
        </w:rPr>
        <w:t xml:space="preserve">Zápisy ve stavebním deníku se nepovažují za změnu smlouvy, ale slouží jako podklad pro vypracování změnových listů, a dodatků této smlouvy. Originál stavebního deníku předá zhotovitel objednateli při předání díla. </w:t>
      </w:r>
    </w:p>
    <w:p w:rsidR="00D46280" w:rsidRPr="003471AB" w:rsidRDefault="00D46280" w:rsidP="0001797D">
      <w:pPr>
        <w:pStyle w:val="rove2-slovantext"/>
        <w:rPr>
          <w:sz w:val="17"/>
          <w:szCs w:val="17"/>
        </w:rPr>
      </w:pPr>
      <w:r w:rsidRPr="003471AB">
        <w:rPr>
          <w:sz w:val="17"/>
          <w:szCs w:val="17"/>
        </w:rPr>
        <w:t xml:space="preserve">Při odběru elektrické energie ze sítě v místě stavby zhotovitel osadí napojovací body elektrické energie podružnými měřiči a po dokončení díla uhradí na základě faktury spotřebovanou elektrickou energii objednateli v obvyklých cenách. </w:t>
      </w:r>
    </w:p>
    <w:p w:rsidR="00D46280" w:rsidRPr="003471AB" w:rsidRDefault="00D46280" w:rsidP="0001797D">
      <w:pPr>
        <w:pStyle w:val="rove1-slolnku"/>
        <w:rPr>
          <w:sz w:val="17"/>
          <w:szCs w:val="17"/>
        </w:rPr>
      </w:pPr>
      <w:bookmarkStart w:id="17" w:name="_Ref374529988"/>
    </w:p>
    <w:bookmarkEnd w:id="17"/>
    <w:p w:rsidR="00D46280" w:rsidRPr="003471AB" w:rsidRDefault="00D46280" w:rsidP="00454FE5">
      <w:pPr>
        <w:pStyle w:val="rove1-nzevlnku"/>
        <w:rPr>
          <w:sz w:val="17"/>
          <w:szCs w:val="17"/>
        </w:rPr>
      </w:pPr>
      <w:r w:rsidRPr="003471AB">
        <w:rPr>
          <w:sz w:val="17"/>
          <w:szCs w:val="17"/>
        </w:rPr>
        <w:t>Provádění díla</w:t>
      </w:r>
    </w:p>
    <w:p w:rsidR="00D46280" w:rsidRPr="003471AB" w:rsidRDefault="00D46280" w:rsidP="0001797D">
      <w:pPr>
        <w:pStyle w:val="rove2-slovantext"/>
        <w:rPr>
          <w:sz w:val="17"/>
          <w:szCs w:val="17"/>
        </w:rPr>
      </w:pPr>
      <w:r w:rsidRPr="003471AB">
        <w:rPr>
          <w:sz w:val="17"/>
          <w:szCs w:val="17"/>
        </w:rPr>
        <w:t>Zhotovitel se zavazuje provést dílo řádně, včas a v odpovídající kvalitě za použití postupů a materiálů, které jsou uvedeny v projektové dokumentaci, a dodržovat veškeré podmínky sjednané v této smlouvě a jejích přílohách.  Zhotovitel je při provádění díla povinen plnit podmínky příslušných stavebních povolení a sdělení k ohlášení stavebních úprav a požadavky dotčených orgánů souvisejících s realizací díla. Zhotovitel je dále povinen podrobit se stavebnímu dozoru státních orgánů a kontrole ze strany osoby, kterou pro tyto účely pověřil objednatel (TDI, zástupce objednatele pro věci technické, a zpracovatele projektové dokumentace).</w:t>
      </w:r>
    </w:p>
    <w:p w:rsidR="00D46280" w:rsidRPr="003471AB" w:rsidRDefault="00D46280" w:rsidP="0001797D">
      <w:pPr>
        <w:pStyle w:val="rove2-slovantext"/>
        <w:rPr>
          <w:sz w:val="17"/>
          <w:szCs w:val="17"/>
        </w:rPr>
      </w:pPr>
      <w:bookmarkStart w:id="18" w:name="_Ref374530140"/>
      <w:r w:rsidRPr="003471AB">
        <w:rPr>
          <w:sz w:val="17"/>
          <w:szCs w:val="17"/>
        </w:rPr>
        <w:t>Objednatel je oprávněn pověřit kontrolou provádění díla kromě zástupce pro věci technické také třetí strany – TDI a zpracovatele projektové dokumentace.</w:t>
      </w:r>
      <w:bookmarkEnd w:id="18"/>
      <w:r w:rsidRPr="003471AB">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TDI je subjekt nezávislý na objednateli nebo zhotoviteli, jehož úkolem budou činnosti spočívající zejména v </w:t>
      </w:r>
      <w:r w:rsidR="009C02C1">
        <w:rPr>
          <w:sz w:val="17"/>
          <w:szCs w:val="17"/>
        </w:rPr>
        <w:t xml:space="preserve"> </w:t>
      </w:r>
      <w:r w:rsidRPr="003471AB">
        <w:rPr>
          <w:sz w:val="17"/>
          <w:szCs w:val="17"/>
        </w:rPr>
        <w:t xml:space="preserve">přejímání dokončených částí díla, v kontrole a přejímání dílčích prací, které budou dalšími činnostmi zakryty, ve zhotovení soupisu vad a nedodělků, prověření dodavatelských faktur, v kontrole vedení stavebního deníku, sledování realizace stavby s ohledem na podmínky stavebního povolení a řešení případných změn. O takovém pověření je objednatel povinen písemně informovat zhotovitele nejpozději v den zahájení činnosti TDI. </w:t>
      </w:r>
    </w:p>
    <w:p w:rsidR="00D46280" w:rsidRPr="003471AB" w:rsidRDefault="00D46280" w:rsidP="0001797D">
      <w:pPr>
        <w:pStyle w:val="rove2-slovantext"/>
        <w:rPr>
          <w:sz w:val="17"/>
          <w:szCs w:val="17"/>
        </w:rPr>
      </w:pPr>
      <w:bookmarkStart w:id="19" w:name="_Ref374530052"/>
      <w:r w:rsidRPr="003471AB">
        <w:rPr>
          <w:sz w:val="17"/>
          <w:szCs w:val="17"/>
        </w:rPr>
        <w:t>Zhotovitel je povinen při realizaci díla dodržovat veškeré zákony a jejich prováděcí vyhlášky ČSN, technologické, bezpečnostní a hygienické předpisy, které se týkají jeho činnosti, zejména předpisy o bezpečnosti a ochraně zdraví při práci, o zaměstnanosti, ochraně životního prostředí a nakládání s odpady. Pokud porušením těchto předpisů vznikne objednateli či třetím osobám jakákoliv škoda, nese veškeré vzniklou škodu, jakož i veškeré další náklady zhotovitel. Dále je zhotovitel povinen dodržet při provádění díla podmínky stavebního povolení a ostatních vyjádření a rozhodnutí správních orgánů, která se týkají předmětného díla.</w:t>
      </w:r>
      <w:bookmarkEnd w:id="19"/>
    </w:p>
    <w:p w:rsidR="00D46280" w:rsidRPr="003471AB" w:rsidRDefault="00D46280" w:rsidP="0001797D">
      <w:pPr>
        <w:pStyle w:val="rove2-slovantext"/>
        <w:rPr>
          <w:sz w:val="17"/>
          <w:szCs w:val="17"/>
        </w:rPr>
      </w:pPr>
      <w:r w:rsidRPr="003471AB">
        <w:rPr>
          <w:sz w:val="17"/>
          <w:szCs w:val="17"/>
        </w:rPr>
        <w:t>Zhotovitel je povinen předložit oprávněné osobě (zástupci objednatele pro věci technické) objednatele seznam pracovníků, kteří budou na místě provádění díla vykonávat práce.</w:t>
      </w:r>
    </w:p>
    <w:p w:rsidR="00D46280" w:rsidRPr="003471AB" w:rsidRDefault="00D46280" w:rsidP="0001797D">
      <w:pPr>
        <w:pStyle w:val="rove2-slovantext"/>
        <w:rPr>
          <w:sz w:val="17"/>
          <w:szCs w:val="17"/>
        </w:rPr>
      </w:pPr>
      <w:r w:rsidRPr="003471AB">
        <w:rPr>
          <w:sz w:val="17"/>
          <w:szCs w:val="17"/>
        </w:rPr>
        <w:t xml:space="preserve">Objednatel je sám nebo prostřednictvím zástupce objednatele pro věci technické a TDI oprávněn kdykoli v době trvání této smlouvy kontrolovat a vyžádat si jakékoliv informace ohledně průběhu provádění díla. </w:t>
      </w:r>
      <w:r w:rsidRPr="003471AB">
        <w:rPr>
          <w:rFonts w:cs="Arial"/>
          <w:sz w:val="17"/>
          <w:szCs w:val="17"/>
        </w:rPr>
        <w:t>Pro účely kontroly průběhu provádění díla organizuje objednatel kontrolní dny v termínech nezbytných pro řádné provádění kontroly, nejméně však jedenkrát týdně. Objednatel je povinen oznámit konání kontrolního dne písemně a nejméně pět dnů před jeho konáním. Kontrolních dnů jsou povinni se zúčastnit zástupce objednatele pro věci technické, TDI</w:t>
      </w:r>
      <w:r w:rsidR="009119F7" w:rsidRPr="003471AB">
        <w:rPr>
          <w:rFonts w:cs="Arial"/>
          <w:sz w:val="17"/>
          <w:szCs w:val="17"/>
        </w:rPr>
        <w:t xml:space="preserve"> </w:t>
      </w:r>
      <w:r w:rsidRPr="003471AB">
        <w:rPr>
          <w:rFonts w:cs="Arial"/>
          <w:sz w:val="17"/>
          <w:szCs w:val="17"/>
        </w:rPr>
        <w:t xml:space="preserve">a zástupci zhotovitele. Obsahem kontrolního dne je zejména zpráva </w:t>
      </w:r>
      <w:r w:rsidRPr="003471AB">
        <w:rPr>
          <w:sz w:val="17"/>
          <w:szCs w:val="17"/>
        </w:rPr>
        <w:t>zh</w:t>
      </w:r>
      <w:r w:rsidRPr="003471AB">
        <w:rPr>
          <w:rFonts w:cs="Arial"/>
          <w:sz w:val="17"/>
          <w:szCs w:val="17"/>
        </w:rPr>
        <w:t xml:space="preserve">otovitele o postupu prací, kontrola časového a finančního plnění provádění prací, připomínky a podněty </w:t>
      </w:r>
      <w:r w:rsidRPr="003471AB">
        <w:rPr>
          <w:sz w:val="17"/>
          <w:szCs w:val="17"/>
        </w:rPr>
        <w:t>TDI,</w:t>
      </w:r>
      <w:r w:rsidRPr="003471AB">
        <w:rPr>
          <w:rFonts w:cs="Arial"/>
          <w:sz w:val="17"/>
          <w:szCs w:val="17"/>
        </w:rPr>
        <w:t xml:space="preserve"> </w:t>
      </w:r>
      <w:r w:rsidRPr="003471AB">
        <w:rPr>
          <w:sz w:val="17"/>
          <w:szCs w:val="17"/>
        </w:rPr>
        <w:t>zpracovatele projektové dokumentace</w:t>
      </w:r>
      <w:r w:rsidRPr="003471AB">
        <w:rPr>
          <w:rFonts w:cs="Arial"/>
          <w:sz w:val="17"/>
          <w:szCs w:val="17"/>
        </w:rPr>
        <w:t xml:space="preserve"> a stanovení případných nápravných opatření a úkolů.</w:t>
      </w:r>
      <w:r w:rsidRPr="003471AB">
        <w:rPr>
          <w:sz w:val="17"/>
          <w:szCs w:val="17"/>
        </w:rPr>
        <w:t xml:space="preserve"> </w:t>
      </w:r>
      <w:r w:rsidRPr="003471AB">
        <w:rPr>
          <w:rFonts w:cs="Arial"/>
          <w:sz w:val="17"/>
          <w:szCs w:val="17"/>
        </w:rPr>
        <w:lastRenderedPageBreak/>
        <w:t xml:space="preserve">Objednatel pořizuje z kontrolního dne zápis o jednání, který písemně předá všem zúčastněným. Zhotovitel zapisuje datum konání kontrolního dne a jeho závěry do stavebního deníku. </w:t>
      </w:r>
    </w:p>
    <w:p w:rsidR="00D46280" w:rsidRPr="003471AB" w:rsidRDefault="00D46280" w:rsidP="0001797D">
      <w:pPr>
        <w:pStyle w:val="rove2-slovantext"/>
        <w:rPr>
          <w:sz w:val="17"/>
          <w:szCs w:val="17"/>
        </w:rPr>
      </w:pPr>
      <w:r w:rsidRPr="003471AB">
        <w:rPr>
          <w:sz w:val="17"/>
          <w:szCs w:val="17"/>
        </w:rPr>
        <w:t>Zhotovitel je povinen vyzvat objednatele předem ke kontrole a prověření prací, které v dalším postupu budou zakryty nebo se stanou nepřístupnými, a to zápisem ve stavebním deníku, a to nejméně 3 pracovní dny předem. Neučiní-li tak, je povinen na žádost objednatele odkrýt práce, které byly zakryty nebo které se staly nepřístupnými, na svůj náklad.</w:t>
      </w:r>
    </w:p>
    <w:p w:rsidR="00D46280" w:rsidRPr="003471AB" w:rsidRDefault="00D46280" w:rsidP="0001797D">
      <w:pPr>
        <w:pStyle w:val="rove2-slovantext"/>
        <w:rPr>
          <w:sz w:val="17"/>
          <w:szCs w:val="17"/>
        </w:rPr>
      </w:pPr>
      <w:r w:rsidRPr="003471AB">
        <w:rPr>
          <w:sz w:val="17"/>
          <w:szCs w:val="17"/>
        </w:rPr>
        <w:t>Zhotovitel v plné míře zodpovídá za bezpečnost a ochranu zdraví osob v prostoru provádění díla, popřípadě té části, ve které provádí práce ke zhotovení díla, a zabezpečí jejich vybavení ochrannými pomůckami.</w:t>
      </w:r>
    </w:p>
    <w:p w:rsidR="00D46280" w:rsidRPr="003471AB" w:rsidRDefault="00D46280" w:rsidP="00922B6A">
      <w:pPr>
        <w:pStyle w:val="rove3-slovantext"/>
        <w:rPr>
          <w:sz w:val="17"/>
          <w:szCs w:val="17"/>
        </w:rPr>
      </w:pPr>
      <w:r w:rsidRPr="003471AB">
        <w:rPr>
          <w:sz w:val="17"/>
          <w:szCs w:val="17"/>
        </w:rPr>
        <w:t>Všichni pracovníci zhotovitele v daném prostoru místa plnění budou vybaveni ochrannými pomůckami, obzvláště přilbami.</w:t>
      </w:r>
    </w:p>
    <w:p w:rsidR="00D46280" w:rsidRPr="003471AB" w:rsidRDefault="00D46280" w:rsidP="00922B6A">
      <w:pPr>
        <w:pStyle w:val="rove3-slovantext"/>
        <w:rPr>
          <w:sz w:val="17"/>
          <w:szCs w:val="17"/>
        </w:rPr>
      </w:pPr>
      <w:r w:rsidRPr="003471AB">
        <w:rPr>
          <w:sz w:val="17"/>
          <w:szCs w:val="17"/>
        </w:rPr>
        <w:t>Pracovníci zhotovitele nesmí v prostoru staveniště požívat alkohol nebo jiné omamné či psychotropní látky, ani tyto do daného prostoru donášet nebo přechovávat, a jsou povinni se na požádání objednatele podrobit dechové zkoušce. Vydat pokyn k dechové zkoušce jsou oprávněni tito pracovníci objednatele: TDI, zástupce ve věcech technických, bezpečnostní technik. Pracovníci zhotovitele jsou povinni se této zkoušce podrobit a zhotovitel je povinen své pracovníky k této povinnosti zavázat a informovat.</w:t>
      </w:r>
    </w:p>
    <w:p w:rsidR="00D46280" w:rsidRPr="003471AB" w:rsidRDefault="00D46280" w:rsidP="00922B6A">
      <w:pPr>
        <w:pStyle w:val="rove3-slovantext"/>
        <w:rPr>
          <w:sz w:val="17"/>
          <w:szCs w:val="17"/>
        </w:rPr>
      </w:pPr>
      <w:r w:rsidRPr="003471AB">
        <w:rPr>
          <w:sz w:val="17"/>
          <w:szCs w:val="17"/>
        </w:rPr>
        <w:t>Všichni pracovníci zhotovitele jsou povinni bezodkladně ohlásit každý pracovní úraz odpovědnému zástupci objednatele (TDI, zástupce ve věcech technických ze strany objednatel) a účinně spolupracovat na vyšetření takového úrazu.</w:t>
      </w:r>
    </w:p>
    <w:p w:rsidR="00D46280" w:rsidRPr="003471AB" w:rsidRDefault="00D46280" w:rsidP="0001797D">
      <w:pPr>
        <w:pStyle w:val="rove2-slovantext"/>
        <w:rPr>
          <w:sz w:val="17"/>
          <w:szCs w:val="17"/>
        </w:rPr>
      </w:pPr>
      <w:r w:rsidRPr="003471AB">
        <w:rPr>
          <w:sz w:val="17"/>
          <w:szCs w:val="17"/>
        </w:rPr>
        <w:t>Veškeré odborné práce musí vykonávat pracovníci zhotovitele nebo jeho poddodavatelů, mající příslušnou kvalifikaci. Doklad o kvalifikaci pracovníků je zhotovitel povinen předložit objednateli ke dni podpisu této smlouvy. Zhotovitel je povinen použít ke zhotovení díla pouze taková zařízení a stroje, jejichž technický stav je v souladu s příslušnými právními a provozními předpisy a jejichž provoz (užití) je na území České republiky schválen.</w:t>
      </w:r>
    </w:p>
    <w:p w:rsidR="00D46280" w:rsidRPr="003471AB" w:rsidRDefault="00D46280" w:rsidP="0001797D">
      <w:pPr>
        <w:pStyle w:val="rove2-slovantext"/>
        <w:rPr>
          <w:sz w:val="17"/>
          <w:szCs w:val="17"/>
        </w:rPr>
      </w:pPr>
      <w:r w:rsidRPr="003471AB">
        <w:rPr>
          <w:sz w:val="17"/>
          <w:szCs w:val="17"/>
        </w:rPr>
        <w:t>Zhotovitel je při činnosti dle této smlouvy povinen důsledně dodržovat právní předpisy o zaměstnanosti, zejména zákon č. 435/2004 Sb. (o zaměstnanosti) v platném znění. Zhotovitel se zavazuje svoji činnost provádět s ohledem na ostatní ustanovení této smlouvy svými zaměstnanci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v místě provádění díla v prostoru prací zhotovitele. Škodu vzniklou objednateli uložením výše uvedených sankcí se zhotovitel zavazuje bez prodlení nahradit.</w:t>
      </w:r>
    </w:p>
    <w:p w:rsidR="00D46280" w:rsidRPr="003471AB" w:rsidRDefault="00D46280" w:rsidP="0001797D">
      <w:pPr>
        <w:pStyle w:val="rove2-slovantext"/>
        <w:rPr>
          <w:sz w:val="17"/>
          <w:szCs w:val="17"/>
        </w:rPr>
      </w:pPr>
      <w:r w:rsidRPr="003471AB">
        <w:rPr>
          <w:sz w:val="17"/>
          <w:szCs w:val="17"/>
        </w:rPr>
        <w:t>Veškerá vyhrazená technická zařízení (elektrická, zdvihací, plynová a tlaková) používaná v místě provádění díla při zhotovení předmětu díla dle této smlouvy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rsidR="00D46280" w:rsidRPr="003471AB" w:rsidRDefault="00D46280" w:rsidP="0001797D">
      <w:pPr>
        <w:pStyle w:val="rove2-slovantext"/>
        <w:rPr>
          <w:sz w:val="17"/>
          <w:szCs w:val="17"/>
        </w:rPr>
      </w:pPr>
      <w:r w:rsidRPr="003471AB">
        <w:rPr>
          <w:sz w:val="17"/>
          <w:szCs w:val="17"/>
        </w:rPr>
        <w:t>Veškerá vozidla, stroje a zařízení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D46280" w:rsidRPr="003471AB" w:rsidRDefault="00D46280" w:rsidP="0001797D">
      <w:pPr>
        <w:pStyle w:val="rove2-slovantext"/>
        <w:rPr>
          <w:sz w:val="17"/>
          <w:szCs w:val="17"/>
        </w:rPr>
      </w:pPr>
      <w:r w:rsidRPr="003471AB">
        <w:rPr>
          <w:sz w:val="17"/>
          <w:szCs w:val="17"/>
        </w:rPr>
        <w:t xml:space="preserve">Pokud činností zhotovitele dojde ke znečištění veřejných komunikací, je zhotovitel povinen neprodleně tyto uvést do původního stavu. Jestliže v souvislosti s prováděním prací bude třeba umístit nebo přemístit </w:t>
      </w:r>
      <w:r w:rsidRPr="003471AB">
        <w:rPr>
          <w:sz w:val="17"/>
          <w:szCs w:val="17"/>
        </w:rPr>
        <w:lastRenderedPageBreak/>
        <w:t>dopravní značky podle předpisu o pozemních komunikacích, obstará tyto práce zhotovitel. Všechny náklady s tím spojené jsou zahrnuty ve sjednané ceně díla.</w:t>
      </w:r>
    </w:p>
    <w:p w:rsidR="00D46280" w:rsidRPr="003471AB" w:rsidRDefault="00D46280" w:rsidP="0001797D">
      <w:pPr>
        <w:pStyle w:val="rove2-slovantext"/>
        <w:rPr>
          <w:sz w:val="17"/>
          <w:szCs w:val="17"/>
        </w:rPr>
      </w:pPr>
      <w:r w:rsidRPr="003471AB">
        <w:rPr>
          <w:sz w:val="17"/>
          <w:szCs w:val="17"/>
        </w:rPr>
        <w:t>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D46280" w:rsidRPr="003471AB" w:rsidRDefault="00D46280" w:rsidP="0001797D">
      <w:pPr>
        <w:pStyle w:val="rove2-slovantext"/>
        <w:rPr>
          <w:sz w:val="17"/>
          <w:szCs w:val="17"/>
        </w:rPr>
      </w:pPr>
      <w:r w:rsidRPr="003471AB">
        <w:rPr>
          <w:sz w:val="17"/>
          <w:szCs w:val="17"/>
        </w:rPr>
        <w:t>Při realizaci díla je zhotovitel povinen postupovat takovým způsobem, aby stavba neměla nepříznivý dopad na životní prostředí.</w:t>
      </w:r>
    </w:p>
    <w:p w:rsidR="00D46280" w:rsidRPr="003471AB" w:rsidRDefault="00D46280" w:rsidP="0001797D">
      <w:pPr>
        <w:pStyle w:val="rove2-slovantext"/>
        <w:rPr>
          <w:sz w:val="17"/>
          <w:szCs w:val="17"/>
        </w:rPr>
      </w:pPr>
      <w:r w:rsidRPr="003471AB">
        <w:rPr>
          <w:sz w:val="17"/>
          <w:szCs w:val="17"/>
        </w:rPr>
        <w:t>Pokud činností zhotovitele dojde ke způsobení škody objednateli nebo jiným subjektům z titulu opomenutí, nedbalosti nebo neplněním podmínek vyplývajících ze zákona, ČSN nebo jiných norem nebo vyplývajících z této smlouvy, je zhotovitel povinen bez zbytečného odkladu tuto škodu odstranit a není-li to možné, tak prokázanou škodu finančně uhradit. Veškeré náklady s tím spojené nese zhotovitel.</w:t>
      </w:r>
    </w:p>
    <w:p w:rsidR="00D46280" w:rsidRPr="003471AB" w:rsidRDefault="00D46280" w:rsidP="0001797D">
      <w:pPr>
        <w:pStyle w:val="rove2-slovantext"/>
        <w:rPr>
          <w:sz w:val="17"/>
          <w:szCs w:val="17"/>
        </w:rPr>
      </w:pPr>
      <w:r w:rsidRPr="003471AB">
        <w:rPr>
          <w:sz w:val="17"/>
          <w:szCs w:val="17"/>
        </w:rPr>
        <w:t>Zhotovitel se zavazuje provést dílo pouze prostřednictvím poddodavatelů, kteří jsou uvedeni v Příloze č. 3 této smlouvy „Seznam poddodavatelů“. Změna poddodavatele je možná jen s výslovným písemným souhlasem objednatele.</w:t>
      </w:r>
    </w:p>
    <w:p w:rsidR="00D46280" w:rsidRPr="003471AB" w:rsidRDefault="00D46280" w:rsidP="00ED75F3">
      <w:pPr>
        <w:pStyle w:val="rove1-slolnku"/>
        <w:rPr>
          <w:sz w:val="17"/>
          <w:szCs w:val="17"/>
        </w:rPr>
      </w:pPr>
      <w:bookmarkStart w:id="20" w:name="_Ref374529859"/>
    </w:p>
    <w:bookmarkEnd w:id="20"/>
    <w:p w:rsidR="00D46280" w:rsidRPr="003471AB" w:rsidRDefault="00D46280" w:rsidP="00ED75F3">
      <w:pPr>
        <w:pStyle w:val="rove1-nzevlnku"/>
        <w:rPr>
          <w:sz w:val="17"/>
          <w:szCs w:val="17"/>
        </w:rPr>
      </w:pPr>
      <w:r w:rsidRPr="003471AB">
        <w:rPr>
          <w:sz w:val="17"/>
          <w:szCs w:val="17"/>
        </w:rPr>
        <w:t>Předání a převzetí díla</w:t>
      </w:r>
    </w:p>
    <w:p w:rsidR="00D46280" w:rsidRPr="003471AB" w:rsidRDefault="00D46280" w:rsidP="00ED75F3">
      <w:pPr>
        <w:pStyle w:val="rove2-slovantext"/>
        <w:rPr>
          <w:sz w:val="17"/>
          <w:szCs w:val="17"/>
        </w:rPr>
      </w:pPr>
      <w:r w:rsidRPr="003471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rsidR="00D46280" w:rsidRPr="003471AB" w:rsidRDefault="00D46280" w:rsidP="00ED75F3">
      <w:pPr>
        <w:pStyle w:val="rove2-slovantext"/>
        <w:rPr>
          <w:sz w:val="17"/>
          <w:szCs w:val="17"/>
        </w:rPr>
      </w:pPr>
      <w:bookmarkStart w:id="21" w:name="_Ref374604621"/>
      <w:r w:rsidRPr="003471AB">
        <w:rPr>
          <w:sz w:val="17"/>
          <w:szCs w:val="17"/>
        </w:rPr>
        <w:t>Objednatel se zavazuje provedené a dokončené dílo od zhotovitele převzít. Provedeným a dokončeným dílem se rozumí dílo, které je bez vad a nedodělků, nebo které má pouze drobné vady a nedostatky nebránící kolaudaci a následnému neomezenému užívání díla. Tyto vady a 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 na svá prostranství. Soupis těchto vad a nedodělků s uvedením termínů jejich odstranění bude součástí Dílčího/Konečného protokolu o předání a převzetí dokončené dílčí části díla.</w:t>
      </w:r>
      <w:bookmarkEnd w:id="21"/>
    </w:p>
    <w:p w:rsidR="00D46280" w:rsidRPr="003471AB" w:rsidRDefault="00D46280" w:rsidP="00ED75F3">
      <w:pPr>
        <w:pStyle w:val="rove2-slovantext"/>
        <w:rPr>
          <w:sz w:val="17"/>
          <w:szCs w:val="17"/>
        </w:rPr>
      </w:pPr>
      <w:r w:rsidRPr="003471AB">
        <w:rPr>
          <w:sz w:val="17"/>
          <w:szCs w:val="17"/>
        </w:rPr>
        <w:t xml:space="preserve">Převezme-li objednatel předmět díla s vadami nebránící užívání, bude součástí zápisu o konečném předání a převzetí soupis těchto vad a nedodělků s uvedením termínů odstranění. </w:t>
      </w:r>
    </w:p>
    <w:p w:rsidR="00D46280" w:rsidRPr="003471AB" w:rsidRDefault="00D46280" w:rsidP="00ED75F3">
      <w:pPr>
        <w:pStyle w:val="rove2-slovantext"/>
        <w:rPr>
          <w:sz w:val="17"/>
          <w:szCs w:val="17"/>
        </w:rPr>
      </w:pPr>
      <w:r w:rsidRPr="003471AB">
        <w:rPr>
          <w:sz w:val="17"/>
          <w:szCs w:val="17"/>
        </w:rPr>
        <w:t>Místem předání a převzetí díla je místo, kde se dílo provádělo.</w:t>
      </w:r>
    </w:p>
    <w:p w:rsidR="00D46280" w:rsidRPr="003471AB" w:rsidRDefault="00D46280" w:rsidP="00ED75F3">
      <w:pPr>
        <w:pStyle w:val="rove2-slovantext"/>
        <w:rPr>
          <w:sz w:val="17"/>
          <w:szCs w:val="17"/>
        </w:rPr>
      </w:pPr>
      <w:r w:rsidRPr="003471AB">
        <w:rPr>
          <w:sz w:val="17"/>
          <w:szCs w:val="17"/>
        </w:rPr>
        <w:t>Zhotovitel je povinen připravit a doložit u přejímacího řízení:</w:t>
      </w:r>
    </w:p>
    <w:p w:rsidR="00D46280" w:rsidRPr="003471AB" w:rsidRDefault="00D46280" w:rsidP="00ED75F3">
      <w:pPr>
        <w:pStyle w:val="rove3-odrkovtext"/>
        <w:rPr>
          <w:sz w:val="17"/>
          <w:szCs w:val="17"/>
        </w:rPr>
      </w:pPr>
      <w:r w:rsidRPr="003471AB">
        <w:rPr>
          <w:sz w:val="17"/>
          <w:szCs w:val="17"/>
        </w:rPr>
        <w:t>technická osvědčení a prohlášení o shodě (pokud nebyly předány objednateli v okamžiku dodávky na místo plnění) a protokoly o provedených zkouškách použitých materiálů a dílů;</w:t>
      </w:r>
    </w:p>
    <w:p w:rsidR="00D46280" w:rsidRPr="003E20B6" w:rsidRDefault="00D46280" w:rsidP="003E20B6">
      <w:pPr>
        <w:pStyle w:val="rove3-odrkovtext"/>
        <w:rPr>
          <w:sz w:val="17"/>
          <w:szCs w:val="17"/>
        </w:rPr>
      </w:pPr>
      <w:r w:rsidRPr="003471AB">
        <w:rPr>
          <w:sz w:val="17"/>
          <w:szCs w:val="17"/>
        </w:rPr>
        <w:t>zápisy o prověření prací a konstrukcí zakrytých v průběhu prací;</w:t>
      </w:r>
      <w:r w:rsidR="00BC21E0">
        <w:rPr>
          <w:sz w:val="17"/>
          <w:szCs w:val="17"/>
        </w:rPr>
        <w:t xml:space="preserve"> </w:t>
      </w:r>
    </w:p>
    <w:p w:rsidR="00D46280" w:rsidRPr="003471AB" w:rsidRDefault="00D46280" w:rsidP="00ED75F3">
      <w:pPr>
        <w:pStyle w:val="rove3-odrkovtext"/>
        <w:rPr>
          <w:sz w:val="17"/>
          <w:szCs w:val="17"/>
        </w:rPr>
      </w:pPr>
      <w:r w:rsidRPr="003471AB">
        <w:rPr>
          <w:sz w:val="17"/>
          <w:szCs w:val="17"/>
        </w:rPr>
        <w:t>originál stavebního (montážního) deníku;</w:t>
      </w:r>
    </w:p>
    <w:p w:rsidR="00D46280" w:rsidRPr="003471AB" w:rsidRDefault="00D46280" w:rsidP="00ED75F3">
      <w:pPr>
        <w:pStyle w:val="rove3-odrkovtext"/>
        <w:rPr>
          <w:sz w:val="17"/>
          <w:szCs w:val="17"/>
        </w:rPr>
      </w:pPr>
      <w:r w:rsidRPr="003471AB">
        <w:rPr>
          <w:sz w:val="17"/>
          <w:szCs w:val="17"/>
        </w:rPr>
        <w:t>doklady o likvidaci vzniklých odpadů;</w:t>
      </w:r>
    </w:p>
    <w:p w:rsidR="00D46280" w:rsidRPr="003471AB" w:rsidRDefault="00D46280" w:rsidP="00ED75F3">
      <w:pPr>
        <w:pStyle w:val="rove3-odrkovtext"/>
        <w:rPr>
          <w:sz w:val="17"/>
          <w:szCs w:val="17"/>
        </w:rPr>
      </w:pPr>
      <w:r w:rsidRPr="003471AB">
        <w:rPr>
          <w:sz w:val="17"/>
          <w:szCs w:val="17"/>
        </w:rPr>
        <w:t>návod obsluhy a údržby dodaných zařízení v českém jazyce;</w:t>
      </w:r>
    </w:p>
    <w:p w:rsidR="00D46280" w:rsidRPr="003471AB" w:rsidRDefault="00D46280" w:rsidP="00ED75F3">
      <w:pPr>
        <w:pStyle w:val="rove3-odrkovtext"/>
        <w:rPr>
          <w:sz w:val="17"/>
          <w:szCs w:val="17"/>
        </w:rPr>
      </w:pPr>
      <w:r w:rsidRPr="003471AB">
        <w:rPr>
          <w:sz w:val="17"/>
          <w:szCs w:val="17"/>
        </w:rPr>
        <w:t>fotodokumentace projektu z průběhu realizace na CD v rozsahu dle článku II. odst. 3;</w:t>
      </w:r>
    </w:p>
    <w:p w:rsidR="00D46280" w:rsidRPr="003471AB" w:rsidRDefault="00D46280" w:rsidP="00ED75F3">
      <w:pPr>
        <w:pStyle w:val="rove3-odrkovtext"/>
        <w:rPr>
          <w:sz w:val="17"/>
          <w:szCs w:val="17"/>
        </w:rPr>
      </w:pPr>
      <w:r w:rsidRPr="003471AB">
        <w:rPr>
          <w:sz w:val="17"/>
          <w:szCs w:val="17"/>
        </w:rPr>
        <w:t xml:space="preserve">dokumentaci skutečného provedení stavby </w:t>
      </w:r>
      <w:r w:rsidRPr="003471AB">
        <w:rPr>
          <w:bCs/>
          <w:iCs/>
          <w:sz w:val="17"/>
          <w:szCs w:val="17"/>
        </w:rPr>
        <w:t>ve třech vyhotoveních a v elektronické verzi na CD</w:t>
      </w:r>
      <w:r w:rsidRPr="003471AB">
        <w:rPr>
          <w:sz w:val="17"/>
          <w:szCs w:val="17"/>
        </w:rPr>
        <w:t>;</w:t>
      </w:r>
    </w:p>
    <w:p w:rsidR="00D46280" w:rsidRPr="003471AB" w:rsidRDefault="00D46280" w:rsidP="00ED75F3">
      <w:pPr>
        <w:pStyle w:val="rove3-odrkovtext"/>
        <w:rPr>
          <w:sz w:val="17"/>
          <w:szCs w:val="17"/>
        </w:rPr>
      </w:pPr>
      <w:r w:rsidRPr="003471AB">
        <w:rPr>
          <w:sz w:val="17"/>
          <w:szCs w:val="17"/>
        </w:rPr>
        <w:t>další doklady předem vyžádané objednatelem.</w:t>
      </w:r>
    </w:p>
    <w:p w:rsidR="00D46280" w:rsidRPr="003471AB" w:rsidRDefault="00D46280" w:rsidP="00ED75F3">
      <w:pPr>
        <w:pStyle w:val="rove2-text"/>
        <w:rPr>
          <w:sz w:val="17"/>
          <w:szCs w:val="17"/>
        </w:rPr>
      </w:pPr>
      <w:r w:rsidRPr="003471AB">
        <w:rPr>
          <w:sz w:val="17"/>
          <w:szCs w:val="17"/>
        </w:rPr>
        <w:t>Účastníci této smlouvy si sjednali, že bez výše citovaných dokladů nelze považovat dílo za řádně dokončené a schopné k předání a převzetí.</w:t>
      </w:r>
    </w:p>
    <w:p w:rsidR="00D46280" w:rsidRPr="003471AB" w:rsidRDefault="00D46280" w:rsidP="00ED75F3">
      <w:pPr>
        <w:pStyle w:val="rove2-slovantext"/>
        <w:rPr>
          <w:sz w:val="17"/>
          <w:szCs w:val="17"/>
        </w:rPr>
      </w:pPr>
      <w:r w:rsidRPr="003471AB">
        <w:rPr>
          <w:sz w:val="17"/>
          <w:szCs w:val="17"/>
        </w:rPr>
        <w:lastRenderedPageBreak/>
        <w:t>Před předáním díla bude za účasti zástupců obou smluvních stran provedeno ověření funkčnosti díla a bude provedena instruktáž objednatelem určených zaměstnanců pro obsluhu díla.</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 xml:space="preserve">Nebezpečí škody na díle </w:t>
      </w:r>
    </w:p>
    <w:p w:rsidR="00D46280" w:rsidRPr="003471AB" w:rsidRDefault="00D46280" w:rsidP="00ED75F3">
      <w:pPr>
        <w:pStyle w:val="rove2-slovantext"/>
        <w:rPr>
          <w:sz w:val="17"/>
          <w:szCs w:val="17"/>
        </w:rPr>
      </w:pPr>
      <w:r w:rsidRPr="003471AB">
        <w:rPr>
          <w:sz w:val="17"/>
          <w:szCs w:val="17"/>
        </w:rPr>
        <w:t>Nebezpečí škody na díle a věcech, které k provádění díla opatřil zhotovitel, nese po celou dobu provádění díla zhotovitel. Nebezpečí škody na části díla přechází na objednatele okamžikem předání příslušné části díla objednateli nebo zahájením užívání díla objednatelem.</w:t>
      </w:r>
    </w:p>
    <w:p w:rsidR="00D46280" w:rsidRPr="003471AB" w:rsidRDefault="00D46280" w:rsidP="00ED75F3">
      <w:pPr>
        <w:pStyle w:val="rove2-slovantext"/>
        <w:rPr>
          <w:sz w:val="17"/>
          <w:szCs w:val="17"/>
        </w:rPr>
      </w:pPr>
      <w:r w:rsidRPr="003471AB">
        <w:rPr>
          <w:sz w:val="17"/>
          <w:szCs w:val="17"/>
        </w:rPr>
        <w:t>Nebezpečí škody na díle a věcech, které objednatel opatřil k provedení díla, nese od počátku realizace díla do úplného předání příslušné části díla, tedy až do sepsání Protokolu o předání a převzetí díla a jeho podpisu oběma smluvními stranami, zhotovitel. Smluvní strany se dohodly, že § 2598 občanského zákoníku se na závazky z této smlouvy nepoužije.</w:t>
      </w:r>
    </w:p>
    <w:p w:rsidR="00D46280" w:rsidRPr="003471AB" w:rsidRDefault="00D46280" w:rsidP="00ED75F3">
      <w:pPr>
        <w:pStyle w:val="rove2-slovantext"/>
        <w:rPr>
          <w:sz w:val="17"/>
          <w:szCs w:val="17"/>
        </w:rPr>
      </w:pPr>
      <w:r w:rsidRPr="003471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a označené jako důvěrné,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rsidR="00D46280" w:rsidRPr="003471AB" w:rsidRDefault="00D46280" w:rsidP="00ED75F3">
      <w:pPr>
        <w:pStyle w:val="rove1-slolnku"/>
        <w:rPr>
          <w:sz w:val="17"/>
          <w:szCs w:val="17"/>
        </w:rPr>
      </w:pPr>
      <w:bookmarkStart w:id="22" w:name="_Ref374530156"/>
    </w:p>
    <w:bookmarkEnd w:id="22"/>
    <w:p w:rsidR="00D46280" w:rsidRPr="003471AB" w:rsidRDefault="00D46280" w:rsidP="00ED75F3">
      <w:pPr>
        <w:pStyle w:val="rove1-nzevlnku"/>
        <w:rPr>
          <w:sz w:val="17"/>
          <w:szCs w:val="17"/>
        </w:rPr>
      </w:pPr>
      <w:r w:rsidRPr="003471AB">
        <w:rPr>
          <w:sz w:val="17"/>
          <w:szCs w:val="17"/>
        </w:rPr>
        <w:t>Vlastnické právo k dílu</w:t>
      </w:r>
    </w:p>
    <w:p w:rsidR="00D46280" w:rsidRPr="003471AB" w:rsidRDefault="00D46280" w:rsidP="00ED75F3">
      <w:pPr>
        <w:pStyle w:val="rove2-slovantext"/>
        <w:rPr>
          <w:sz w:val="17"/>
          <w:szCs w:val="17"/>
          <w:lang w:eastAsia="ar-SA"/>
        </w:rPr>
      </w:pPr>
      <w:r w:rsidRPr="003471AB">
        <w:rPr>
          <w:sz w:val="17"/>
          <w:szCs w:val="17"/>
          <w:lang w:eastAsia="ar-SA"/>
        </w:rPr>
        <w:t xml:space="preserve">Smluvní strany prohlašují s ohledem na znění § 506 zákona č. 89/2012 Sb., občanského zákoníku, že stavba (budova), na které je dílo prováděno, je součástí pozemku </w:t>
      </w:r>
      <w:proofErr w:type="spellStart"/>
      <w:r w:rsidRPr="003471AB">
        <w:rPr>
          <w:sz w:val="17"/>
          <w:szCs w:val="17"/>
          <w:lang w:eastAsia="ar-SA"/>
        </w:rPr>
        <w:t>parc</w:t>
      </w:r>
      <w:proofErr w:type="spellEnd"/>
      <w:r w:rsidRPr="003471AB">
        <w:rPr>
          <w:sz w:val="17"/>
          <w:szCs w:val="17"/>
          <w:lang w:eastAsia="ar-SA"/>
        </w:rPr>
        <w:t>. č. st. 1 v </w:t>
      </w:r>
      <w:proofErr w:type="gramStart"/>
      <w:r w:rsidRPr="003471AB">
        <w:rPr>
          <w:sz w:val="17"/>
          <w:szCs w:val="17"/>
          <w:lang w:eastAsia="ar-SA"/>
        </w:rPr>
        <w:t>k.ú.</w:t>
      </w:r>
      <w:proofErr w:type="gramEnd"/>
      <w:r w:rsidRPr="003471AB">
        <w:rPr>
          <w:sz w:val="17"/>
          <w:szCs w:val="17"/>
          <w:lang w:eastAsia="ar-SA"/>
        </w:rPr>
        <w:t xml:space="preserve"> Bělá pod Bezdězem, obec Bělá pod Bezdězem.</w:t>
      </w:r>
    </w:p>
    <w:p w:rsidR="00D46280" w:rsidRPr="003471AB" w:rsidRDefault="00D46280" w:rsidP="00ED75F3">
      <w:pPr>
        <w:pStyle w:val="rove2-slovantext"/>
        <w:rPr>
          <w:sz w:val="17"/>
          <w:szCs w:val="17"/>
          <w:lang w:eastAsia="ar-SA"/>
        </w:rPr>
      </w:pPr>
      <w:r w:rsidRPr="003471AB">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rsidR="00D46280" w:rsidRPr="003471AB" w:rsidRDefault="00D46280" w:rsidP="00ED75F3">
      <w:pPr>
        <w:pStyle w:val="rove2-slovantext"/>
        <w:rPr>
          <w:sz w:val="17"/>
          <w:szCs w:val="17"/>
          <w:lang w:eastAsia="ar-SA"/>
        </w:rPr>
      </w:pPr>
      <w:r w:rsidRPr="003471AB">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rsidR="00D46280" w:rsidRPr="003471AB" w:rsidRDefault="00D46280" w:rsidP="00ED75F3">
      <w:pPr>
        <w:pStyle w:val="rove1-slolnku"/>
        <w:rPr>
          <w:sz w:val="17"/>
          <w:szCs w:val="17"/>
        </w:rPr>
      </w:pPr>
      <w:bookmarkStart w:id="23" w:name="_Ref374530092"/>
    </w:p>
    <w:bookmarkEnd w:id="23"/>
    <w:p w:rsidR="00D46280" w:rsidRPr="003471AB" w:rsidRDefault="00D46280" w:rsidP="00ED75F3">
      <w:pPr>
        <w:pStyle w:val="rove1-nzevlnku"/>
        <w:rPr>
          <w:sz w:val="17"/>
          <w:szCs w:val="17"/>
        </w:rPr>
      </w:pPr>
      <w:r w:rsidRPr="003471AB">
        <w:rPr>
          <w:sz w:val="17"/>
          <w:szCs w:val="17"/>
        </w:rPr>
        <w:t>Sankce a smluvní pokuty</w:t>
      </w:r>
    </w:p>
    <w:p w:rsidR="00D46280" w:rsidRPr="003471AB" w:rsidRDefault="00D46280" w:rsidP="00A258E5">
      <w:pPr>
        <w:pStyle w:val="rove2-slovantext"/>
        <w:rPr>
          <w:sz w:val="17"/>
          <w:szCs w:val="17"/>
        </w:rPr>
      </w:pPr>
      <w:r w:rsidRPr="003471AB">
        <w:rPr>
          <w:sz w:val="17"/>
          <w:szCs w:val="17"/>
        </w:rPr>
        <w:t>Výše sankce za nesplnění konečného termínu plnění je stanovena na 20 000,- Kč splatných zhotovitelem objednateli jednorázově v případě, že dílo bude předáno nejpozději do deseti kalendářních dnů po uplynutí konečného termínu realizace díla.</w:t>
      </w:r>
    </w:p>
    <w:p w:rsidR="00D46280" w:rsidRPr="003471AB" w:rsidRDefault="00D46280" w:rsidP="00A258E5">
      <w:pPr>
        <w:pStyle w:val="rove2-slovantext"/>
        <w:rPr>
          <w:sz w:val="17"/>
          <w:szCs w:val="17"/>
        </w:rPr>
      </w:pPr>
      <w:r w:rsidRPr="003471AB">
        <w:rPr>
          <w:sz w:val="17"/>
          <w:szCs w:val="17"/>
        </w:rPr>
        <w:t>V případě prodlení s předáním díla o jedenáct a více kalendářních dní ode dne uplynutí konečného termínu realizace díla je sankce stanovena na 100 000,- Kč splatných zhotovitelem objednateli jednorázově, a dále na 0,05 % z celkové ceny díla za každý započatý den prodlení.</w:t>
      </w:r>
    </w:p>
    <w:p w:rsidR="00D46280" w:rsidRPr="003471AB" w:rsidRDefault="00D46280" w:rsidP="00ED75F3">
      <w:pPr>
        <w:pStyle w:val="rove2-slovantext"/>
        <w:rPr>
          <w:sz w:val="17"/>
          <w:szCs w:val="17"/>
        </w:rPr>
      </w:pPr>
      <w:r w:rsidRPr="003471AB">
        <w:rPr>
          <w:sz w:val="17"/>
          <w:szCs w:val="17"/>
        </w:rPr>
        <w:t xml:space="preserve">Účastníci této smlouvy si sjednali pro případ, že zhotovitel nedodrží termín odstranění vad a nedodělků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604621 \n \h  \* MERGEFORMAT ">
        <w:r w:rsidRPr="003471AB">
          <w:rPr>
            <w:sz w:val="17"/>
            <w:szCs w:val="17"/>
          </w:rPr>
          <w:t>2</w:t>
        </w:r>
      </w:fldSimple>
      <w:r w:rsidRPr="003471AB">
        <w:rPr>
          <w:sz w:val="17"/>
          <w:szCs w:val="17"/>
        </w:rPr>
        <w:t xml:space="preserve"> této smlouvy či neodstraní řádně a včas záruční vadu dle čl. </w:t>
      </w:r>
      <w:fldSimple w:instr=" REF _Ref374604848 \n \h  \* MERGEFORMAT ">
        <w:r w:rsidRPr="003471AB">
          <w:rPr>
            <w:sz w:val="17"/>
            <w:szCs w:val="17"/>
          </w:rPr>
          <w:t>XIV</w:t>
        </w:r>
      </w:fldSimple>
      <w:r w:rsidRPr="003471AB">
        <w:rPr>
          <w:sz w:val="17"/>
          <w:szCs w:val="17"/>
        </w:rPr>
        <w:t xml:space="preserve"> odst. 4 této smlouvy, je povinen uhradit objednateli smluvní pokutu ve výši 0,05 % z celkové ceny díla za každý i započatý den prodlení.</w:t>
      </w:r>
    </w:p>
    <w:p w:rsidR="00D46280" w:rsidRPr="003471AB" w:rsidRDefault="00D46280" w:rsidP="00ED75F3">
      <w:pPr>
        <w:pStyle w:val="rove2-slovantext"/>
        <w:rPr>
          <w:sz w:val="17"/>
          <w:szCs w:val="17"/>
        </w:rPr>
      </w:pPr>
      <w:r w:rsidRPr="003471AB">
        <w:rPr>
          <w:sz w:val="17"/>
          <w:szCs w:val="17"/>
        </w:rPr>
        <w:t>Objednatel je povinen zaplatit zhotoviteli za prodlení s placením účtovaných částek úrok z prodlení ve výši stanovené předpisy práva občanského (zejména pak prováděcími předpisy k občanskému zákoníku).</w:t>
      </w:r>
    </w:p>
    <w:p w:rsidR="00D46280" w:rsidRPr="003471AB" w:rsidRDefault="00D46280" w:rsidP="00ED75F3">
      <w:pPr>
        <w:pStyle w:val="rove2-slovantext"/>
        <w:rPr>
          <w:sz w:val="17"/>
          <w:szCs w:val="17"/>
        </w:rPr>
      </w:pPr>
      <w:r w:rsidRPr="003471AB">
        <w:rPr>
          <w:sz w:val="17"/>
          <w:szCs w:val="17"/>
        </w:rPr>
        <w:lastRenderedPageBreak/>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rsidR="00D46280" w:rsidRPr="003471AB" w:rsidRDefault="00D46280" w:rsidP="00ED75F3">
      <w:pPr>
        <w:pStyle w:val="rove2-slovantext"/>
        <w:rPr>
          <w:sz w:val="17"/>
          <w:szCs w:val="17"/>
        </w:rPr>
      </w:pPr>
      <w:r w:rsidRPr="003471AB">
        <w:rPr>
          <w:sz w:val="17"/>
          <w:szCs w:val="17"/>
        </w:rPr>
        <w:t>Uložením smluvních pokut není dotčen nárok na náhradu škody v plné výši.</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Odpovědnost za vady díla</w:t>
      </w:r>
    </w:p>
    <w:p w:rsidR="00D46280" w:rsidRPr="003471AB" w:rsidRDefault="00D46280" w:rsidP="00ED75F3">
      <w:pPr>
        <w:pStyle w:val="rove2-slovantext"/>
        <w:rPr>
          <w:sz w:val="17"/>
          <w:szCs w:val="17"/>
        </w:rPr>
      </w:pPr>
      <w:r w:rsidRPr="003471AB">
        <w:rPr>
          <w:sz w:val="17"/>
          <w:szCs w:val="17"/>
        </w:rPr>
        <w:t>Má-li dílo při předání vadu, zakládá to povinnosti zhotovitele z vadného plnění. Po této době má objednatel práva z vadného plnění, způsobil-li vadu zhotovitel porušením povinnosti.</w:t>
      </w:r>
    </w:p>
    <w:p w:rsidR="00D46280" w:rsidRPr="003471AB" w:rsidRDefault="00D46280" w:rsidP="00ED75F3">
      <w:pPr>
        <w:pStyle w:val="rove2-slovantext"/>
        <w:rPr>
          <w:sz w:val="17"/>
          <w:szCs w:val="17"/>
        </w:rPr>
      </w:pPr>
      <w:r w:rsidRPr="003471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rsidR="00D46280" w:rsidRPr="003471AB" w:rsidRDefault="00D46280" w:rsidP="00ED75F3">
      <w:pPr>
        <w:pStyle w:val="rove2-slovantext"/>
        <w:rPr>
          <w:sz w:val="17"/>
          <w:szCs w:val="17"/>
        </w:rPr>
      </w:pPr>
      <w:r w:rsidRPr="003471AB">
        <w:rPr>
          <w:sz w:val="17"/>
          <w:szCs w:val="17"/>
        </w:rPr>
        <w:t xml:space="preserve">Smluvní strany se dohodly, že objednatel je oprávněn uplatňovat nároky z vad díla po zhotoviteli a zhotovitel se zavazuje tyto nároky řešit a plnit závazky z nich vyplývající bez ohledu na to, zda je odpovědnost za vady díla společná a nerozdílná s třetími osobami. </w:t>
      </w:r>
    </w:p>
    <w:p w:rsidR="00D46280" w:rsidRPr="003471AB" w:rsidRDefault="00D46280" w:rsidP="00ED75F3">
      <w:pPr>
        <w:pStyle w:val="rove1-slolnku"/>
        <w:rPr>
          <w:sz w:val="17"/>
          <w:szCs w:val="17"/>
        </w:rPr>
      </w:pPr>
      <w:bookmarkStart w:id="24" w:name="_Ref374604848"/>
    </w:p>
    <w:bookmarkEnd w:id="24"/>
    <w:p w:rsidR="00D46280" w:rsidRPr="003471AB" w:rsidRDefault="00D46280" w:rsidP="00ED75F3">
      <w:pPr>
        <w:pStyle w:val="rove1-nzevlnku"/>
        <w:rPr>
          <w:sz w:val="17"/>
          <w:szCs w:val="17"/>
        </w:rPr>
      </w:pPr>
      <w:r w:rsidRPr="003471AB">
        <w:rPr>
          <w:sz w:val="17"/>
          <w:szCs w:val="17"/>
        </w:rPr>
        <w:t>Záruční podmínky</w:t>
      </w:r>
    </w:p>
    <w:p w:rsidR="00D46280" w:rsidRPr="003471AB" w:rsidRDefault="00D46280" w:rsidP="00ED75F3">
      <w:pPr>
        <w:pStyle w:val="rove2-slovantext"/>
        <w:rPr>
          <w:sz w:val="17"/>
          <w:szCs w:val="17"/>
        </w:rPr>
      </w:pPr>
      <w:r w:rsidRPr="003471AB">
        <w:rPr>
          <w:sz w:val="17"/>
          <w:szCs w:val="17"/>
        </w:rPr>
        <w:t>Zhotovitel poskytuje záruku za jakost a bezvadnost provedeného díla</w:t>
      </w:r>
      <w:r w:rsidRPr="003471AB">
        <w:rPr>
          <w:rFonts w:cs="Arial"/>
          <w:sz w:val="17"/>
          <w:szCs w:val="17"/>
        </w:rPr>
        <w:t xml:space="preserve">, která se vztahuje na celé plnění díla vč. všech komponentů, </w:t>
      </w:r>
      <w:r w:rsidRPr="003471AB">
        <w:rPr>
          <w:sz w:val="17"/>
          <w:szCs w:val="17"/>
        </w:rPr>
        <w:t xml:space="preserve">po dobu </w:t>
      </w:r>
      <w:r w:rsidRPr="00252D58">
        <w:rPr>
          <w:b/>
          <w:sz w:val="17"/>
          <w:szCs w:val="17"/>
        </w:rPr>
        <w:t>60 měsíců</w:t>
      </w:r>
      <w:r w:rsidRPr="003471AB">
        <w:rPr>
          <w:sz w:val="17"/>
          <w:szCs w:val="17"/>
        </w:rPr>
        <w:t>. Po tuto dobu zhotovitel odpovídá za vady, které objednatel zjistil a které včas reklamoval.</w:t>
      </w:r>
    </w:p>
    <w:p w:rsidR="00D46280" w:rsidRPr="003471AB" w:rsidRDefault="00D46280" w:rsidP="00ED75F3">
      <w:pPr>
        <w:pStyle w:val="rove2-slovantext"/>
        <w:rPr>
          <w:sz w:val="17"/>
          <w:szCs w:val="17"/>
        </w:rPr>
      </w:pPr>
      <w:r w:rsidRPr="003471AB">
        <w:rPr>
          <w:sz w:val="17"/>
          <w:szCs w:val="17"/>
        </w:rPr>
        <w:t>Záruční lhůta pro dodávky strojů a zařízení, na něž výrobce těchto zařízení vystavuje samostatný záruční list, se sjednává v délce lhůty poskytnuté výrobcem, nejméně však v délce 24 měsíců.</w:t>
      </w:r>
    </w:p>
    <w:p w:rsidR="00D46280" w:rsidRPr="003471AB" w:rsidRDefault="00D46280" w:rsidP="00ED75F3">
      <w:pPr>
        <w:pStyle w:val="rove2-slovantext"/>
        <w:rPr>
          <w:sz w:val="17"/>
          <w:szCs w:val="17"/>
        </w:rPr>
      </w:pPr>
      <w:r w:rsidRPr="003471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rsidR="00D46280" w:rsidRPr="003471AB" w:rsidRDefault="00D46280" w:rsidP="00ED75F3">
      <w:pPr>
        <w:pStyle w:val="rove2-slovantext"/>
        <w:rPr>
          <w:sz w:val="17"/>
          <w:szCs w:val="17"/>
        </w:rPr>
      </w:pPr>
      <w:r w:rsidRPr="003471AB">
        <w:rPr>
          <w:sz w:val="17"/>
          <w:szCs w:val="17"/>
        </w:rPr>
        <w:t>Objednatel je povinen vady písemně reklamovat u zhotovitele bez zbytečného odkladu po jejich zjištění, nejpozději však do desíti pracovních dnů ode dne, kdy byla vada zjištěna. V reklamaci musí být reklamovaná vada popsána a uvedeno místo kde a způsob, jak se projevuje. Dále v reklamaci objednatel uvede své požadavky na způsob odstranění reklamované vady. Smluvní strany si sjednávají, že objednatel je oprávněn vybrat jeden z následujících způsobů odstranění vady:</w:t>
      </w:r>
    </w:p>
    <w:p w:rsidR="00D46280" w:rsidRPr="003471AB" w:rsidRDefault="00D46280" w:rsidP="00ED75F3">
      <w:pPr>
        <w:pStyle w:val="rove3-odrkovtext"/>
        <w:rPr>
          <w:sz w:val="17"/>
          <w:szCs w:val="17"/>
        </w:rPr>
      </w:pPr>
      <w:r w:rsidRPr="003471AB">
        <w:rPr>
          <w:sz w:val="17"/>
          <w:szCs w:val="17"/>
        </w:rPr>
        <w:t xml:space="preserve">dodání nové věci bez vady, </w:t>
      </w:r>
    </w:p>
    <w:p w:rsidR="00D46280" w:rsidRPr="003471AB" w:rsidRDefault="00D46280" w:rsidP="00ED75F3">
      <w:pPr>
        <w:pStyle w:val="rove3-odrkovtext"/>
        <w:rPr>
          <w:sz w:val="17"/>
          <w:szCs w:val="17"/>
        </w:rPr>
      </w:pPr>
      <w:r w:rsidRPr="003471AB">
        <w:rPr>
          <w:sz w:val="17"/>
          <w:szCs w:val="17"/>
        </w:rPr>
        <w:t xml:space="preserve">oprava věci, </w:t>
      </w:r>
    </w:p>
    <w:p w:rsidR="00D46280" w:rsidRPr="003471AB" w:rsidRDefault="00D46280" w:rsidP="00ED75F3">
      <w:pPr>
        <w:pStyle w:val="rove3-odrkovtext"/>
        <w:rPr>
          <w:sz w:val="17"/>
          <w:szCs w:val="17"/>
        </w:rPr>
      </w:pPr>
      <w:r w:rsidRPr="003471AB">
        <w:rPr>
          <w:sz w:val="17"/>
          <w:szCs w:val="17"/>
        </w:rPr>
        <w:t>přiměřená sleva z ceny díla.</w:t>
      </w:r>
    </w:p>
    <w:p w:rsidR="00D46280" w:rsidRPr="003471AB" w:rsidRDefault="00D46280" w:rsidP="00ED75F3">
      <w:pPr>
        <w:pStyle w:val="rove2-slovantext"/>
        <w:rPr>
          <w:sz w:val="17"/>
          <w:szCs w:val="17"/>
        </w:rPr>
      </w:pPr>
      <w:bookmarkStart w:id="25" w:name="_Ref374604907"/>
      <w:r w:rsidRPr="003471AB">
        <w:rPr>
          <w:sz w:val="17"/>
          <w:szCs w:val="17"/>
        </w:rPr>
        <w:t>Objednatel bude reklamace doručovat poštou jako doporučenou zásilku. V pochybnostech s doručením se má za to, že reklamace byla doručena třetí den po prokazatelném odeslání na adresu zhotovitele.</w:t>
      </w:r>
      <w:bookmarkEnd w:id="25"/>
    </w:p>
    <w:p w:rsidR="00D46280" w:rsidRPr="003471AB" w:rsidRDefault="00D46280" w:rsidP="00ED75F3">
      <w:pPr>
        <w:pStyle w:val="rove2-slovantext"/>
        <w:rPr>
          <w:sz w:val="17"/>
          <w:szCs w:val="17"/>
        </w:rPr>
      </w:pPr>
      <w:r w:rsidRPr="003471AB">
        <w:rPr>
          <w:sz w:val="17"/>
          <w:szCs w:val="17"/>
        </w:rPr>
        <w:t>Zhotovitel je povinen nejpozději do 2 dnů po obdržení reklamace písemně oznámit objednateli, zda reklamaci uznává či neuznává. Pokud tak neučiní, má se za to, že reklamaci objednatele uznává. Vždy však musí v uvedeném termínu písemně sdělit, kdy nastoupí k odstranění vady, pokud si objednatel tento způsob odstranění vady zvolil. Tento termín nesmí být delší než 7 dnů od obdržení reklamace, a to bez ohledu na to, zda zhotovitel reklamaci uznává či neuznává. Současně zhotovitel písemně navrhne termín odstranění reklamovaných vad. Takový termín objednatel odsouhlasí. Nedojde-li k souhlasu, dohodnou strany způsob odstranění v čase odpovídajícím podmínkám závady.</w:t>
      </w:r>
    </w:p>
    <w:p w:rsidR="00D46280" w:rsidRPr="003471AB" w:rsidRDefault="00D46280" w:rsidP="00ED75F3">
      <w:pPr>
        <w:pStyle w:val="rove2-slovantext"/>
        <w:rPr>
          <w:sz w:val="17"/>
          <w:szCs w:val="17"/>
        </w:rPr>
      </w:pPr>
      <w:r w:rsidRPr="003471AB">
        <w:rPr>
          <w:sz w:val="17"/>
          <w:szCs w:val="17"/>
        </w:rPr>
        <w:lastRenderedPageBreak/>
        <w:t>Reklamaci lze uplatnit nejpozději do posledního dne záruční lhůty, přičemž i reklamace odeslaná objednatelem v poslední den záruční lhůty, se považuje za včas uplatněnou.</w:t>
      </w:r>
    </w:p>
    <w:p w:rsidR="00D46280" w:rsidRPr="003471AB" w:rsidRDefault="00D46280" w:rsidP="00ED75F3">
      <w:pPr>
        <w:pStyle w:val="rove2-slovantext"/>
        <w:rPr>
          <w:sz w:val="17"/>
          <w:szCs w:val="17"/>
        </w:rPr>
      </w:pPr>
      <w:r w:rsidRPr="003471AB">
        <w:rPr>
          <w:sz w:val="17"/>
          <w:szCs w:val="17"/>
        </w:rPr>
        <w:t>Nenastoupí-li zhotovitel k odstranění reklamované vady ani do 7 dnů po obdržení reklamace objednatele, je objednatel oprávněn pověřit odstraněním vady jinou specializovanou osobu. Veškeré náklady vzniklé s odstraněním reklamované vady uhradí objednateli zhotovitel.</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Pojištění</w:t>
      </w:r>
    </w:p>
    <w:p w:rsidR="00D46280" w:rsidRPr="003471AB" w:rsidRDefault="00D46280" w:rsidP="00ED75F3">
      <w:pPr>
        <w:pStyle w:val="rove2-slovantext"/>
        <w:rPr>
          <w:b/>
          <w:sz w:val="17"/>
          <w:szCs w:val="17"/>
        </w:rPr>
      </w:pPr>
      <w:bookmarkStart w:id="26" w:name="_Ref374529353"/>
      <w:r w:rsidRPr="003471AB">
        <w:rPr>
          <w:b/>
          <w:sz w:val="17"/>
          <w:szCs w:val="17"/>
        </w:rPr>
        <w:t>Pojištění zhotovitele</w:t>
      </w:r>
      <w:bookmarkEnd w:id="26"/>
    </w:p>
    <w:p w:rsidR="00D46280" w:rsidRPr="003471AB" w:rsidRDefault="00D46280" w:rsidP="00ED75F3">
      <w:pPr>
        <w:pStyle w:val="rove2-text"/>
        <w:rPr>
          <w:sz w:val="17"/>
          <w:szCs w:val="17"/>
        </w:rPr>
      </w:pPr>
      <w:r w:rsidRPr="003471AB">
        <w:rPr>
          <w:sz w:val="17"/>
          <w:szCs w:val="17"/>
        </w:rPr>
        <w:t>Zhotovitel je povinen být po celou dobu plnění pojištěn proti škodám způsobeným jeho činností včetně možných škod pracovníků zhotovitele, a to do výše ceny díla bez DPH. Pojištění odpovědnosti za škodu z výkonu podnikatelské činnosti musí pokrývat škody na věcech (vzniklé poškozením, zničením) a na zdraví (úrazem nebo nemocí):</w:t>
      </w:r>
    </w:p>
    <w:p w:rsidR="00D46280" w:rsidRPr="003471AB" w:rsidRDefault="00D46280" w:rsidP="00ED75F3">
      <w:pPr>
        <w:pStyle w:val="rove3-odrkovtext"/>
        <w:rPr>
          <w:sz w:val="17"/>
          <w:szCs w:val="17"/>
        </w:rPr>
      </w:pPr>
      <w:r w:rsidRPr="003471AB">
        <w:rPr>
          <w:sz w:val="17"/>
          <w:szCs w:val="17"/>
        </w:rPr>
        <w:t>způsobené provozní činností zhotovitele;</w:t>
      </w:r>
    </w:p>
    <w:p w:rsidR="00D46280" w:rsidRPr="003471AB" w:rsidRDefault="00D46280" w:rsidP="00ED75F3">
      <w:pPr>
        <w:pStyle w:val="rove3-odrkovtext"/>
        <w:rPr>
          <w:sz w:val="17"/>
          <w:szCs w:val="17"/>
        </w:rPr>
      </w:pPr>
      <w:r w:rsidRPr="003471AB">
        <w:rPr>
          <w:sz w:val="17"/>
          <w:szCs w:val="17"/>
        </w:rPr>
        <w:t>způsobené vadným výrobkem;</w:t>
      </w:r>
    </w:p>
    <w:p w:rsidR="00D46280" w:rsidRPr="003471AB" w:rsidRDefault="00D46280" w:rsidP="00ED75F3">
      <w:pPr>
        <w:pStyle w:val="rove3-odrkovtext"/>
        <w:rPr>
          <w:sz w:val="17"/>
          <w:szCs w:val="17"/>
        </w:rPr>
      </w:pPr>
      <w:r w:rsidRPr="003471AB">
        <w:rPr>
          <w:sz w:val="17"/>
          <w:szCs w:val="17"/>
        </w:rPr>
        <w:t>vzniklé v souvislosti s poskytovanými pracemi, dodávkami a službami;</w:t>
      </w:r>
    </w:p>
    <w:p w:rsidR="00D46280" w:rsidRPr="003471AB" w:rsidRDefault="00D46280" w:rsidP="00ED75F3">
      <w:pPr>
        <w:pStyle w:val="rove3-odrkovtext"/>
        <w:rPr>
          <w:sz w:val="17"/>
          <w:szCs w:val="17"/>
        </w:rPr>
      </w:pPr>
      <w:r w:rsidRPr="003471AB">
        <w:rPr>
          <w:sz w:val="17"/>
          <w:szCs w:val="17"/>
        </w:rPr>
        <w:t>vzniklé v souvislosti s vlastnictvím nemovitosti;</w:t>
      </w:r>
    </w:p>
    <w:p w:rsidR="00D46280" w:rsidRPr="003471AB" w:rsidRDefault="00D46280" w:rsidP="00ED75F3">
      <w:pPr>
        <w:pStyle w:val="rove3-odrkovtext"/>
        <w:rPr>
          <w:sz w:val="17"/>
          <w:szCs w:val="17"/>
        </w:rPr>
      </w:pPr>
      <w:r w:rsidRPr="003471AB">
        <w:rPr>
          <w:sz w:val="17"/>
          <w:szCs w:val="17"/>
        </w:rPr>
        <w:t>vzniklé na věcech zaměstnanců.</w:t>
      </w:r>
    </w:p>
    <w:p w:rsidR="00D46280" w:rsidRPr="003471AB" w:rsidRDefault="00D46280" w:rsidP="00B10CC4">
      <w:pPr>
        <w:pStyle w:val="rove2-slovantext"/>
        <w:rPr>
          <w:b/>
          <w:sz w:val="17"/>
          <w:szCs w:val="17"/>
        </w:rPr>
      </w:pPr>
      <w:r w:rsidRPr="003471AB">
        <w:rPr>
          <w:b/>
          <w:sz w:val="17"/>
          <w:szCs w:val="17"/>
        </w:rPr>
        <w:t>Pojištění díla</w:t>
      </w:r>
    </w:p>
    <w:p w:rsidR="00D46280" w:rsidRPr="003471AB" w:rsidRDefault="00D46280" w:rsidP="00B10CC4">
      <w:pPr>
        <w:pStyle w:val="rove2-text"/>
        <w:rPr>
          <w:sz w:val="17"/>
          <w:szCs w:val="17"/>
        </w:rPr>
      </w:pPr>
      <w:r w:rsidRPr="003471AB">
        <w:rPr>
          <w:sz w:val="17"/>
          <w:szCs w:val="17"/>
        </w:rPr>
        <w:t>Zhotovitel je povinen před zahájením prací pojistit dílo proti škodám, které mohou vzniknout v průběhu realizace stavby, a to do výše ceny díla bez DPH:</w:t>
      </w:r>
    </w:p>
    <w:p w:rsidR="00D46280" w:rsidRPr="003471AB" w:rsidRDefault="00D46280" w:rsidP="00B10CC4">
      <w:pPr>
        <w:pStyle w:val="rove3-odrkovtext"/>
        <w:rPr>
          <w:sz w:val="17"/>
          <w:szCs w:val="17"/>
        </w:rPr>
      </w:pPr>
      <w:r w:rsidRPr="003471AB">
        <w:rPr>
          <w:sz w:val="17"/>
          <w:szCs w:val="17"/>
        </w:rPr>
        <w:t>požárem, výbuchem, přímým úderem blesku, nárazem nebo zřícením letadla, jeho části nebo nákladu;</w:t>
      </w:r>
    </w:p>
    <w:p w:rsidR="00D46280" w:rsidRPr="003471AB" w:rsidRDefault="00D46280" w:rsidP="00B10CC4">
      <w:pPr>
        <w:pStyle w:val="rove3-odrkovtext"/>
        <w:rPr>
          <w:sz w:val="17"/>
          <w:szCs w:val="17"/>
        </w:rPr>
      </w:pPr>
      <w:r w:rsidRPr="003471AB">
        <w:rPr>
          <w:sz w:val="17"/>
          <w:szCs w:val="17"/>
        </w:rPr>
        <w:t>záplavou, povodní, vichřicí, krupobitím, sesouváním půdy, zřícením skal nebo zemin, sesouváním nebo zřícením sněhových lavin, tíhou sněhu nebo námrazy;</w:t>
      </w:r>
    </w:p>
    <w:p w:rsidR="00D46280" w:rsidRPr="003471AB" w:rsidRDefault="00D46280" w:rsidP="00B10CC4">
      <w:pPr>
        <w:pStyle w:val="rove3-odrkovtext"/>
        <w:rPr>
          <w:sz w:val="17"/>
          <w:szCs w:val="17"/>
        </w:rPr>
      </w:pPr>
      <w:r w:rsidRPr="003471AB">
        <w:rPr>
          <w:sz w:val="17"/>
          <w:szCs w:val="17"/>
        </w:rPr>
        <w:t>pádem pojištěné věci, nárazem;</w:t>
      </w:r>
    </w:p>
    <w:p w:rsidR="00D46280" w:rsidRPr="003471AB" w:rsidRDefault="00D46280" w:rsidP="00B10CC4">
      <w:pPr>
        <w:pStyle w:val="rove3-odrkovtext"/>
        <w:rPr>
          <w:sz w:val="17"/>
          <w:szCs w:val="17"/>
        </w:rPr>
      </w:pPr>
      <w:r w:rsidRPr="003471AB">
        <w:rPr>
          <w:sz w:val="17"/>
          <w:szCs w:val="17"/>
        </w:rPr>
        <w:t>pádem stromů, stožárů a jiných předmětů;</w:t>
      </w:r>
    </w:p>
    <w:p w:rsidR="00D46280" w:rsidRPr="003471AB" w:rsidRDefault="00D46280" w:rsidP="00B10CC4">
      <w:pPr>
        <w:pStyle w:val="rove3-odrkovtext"/>
        <w:rPr>
          <w:sz w:val="17"/>
          <w:szCs w:val="17"/>
        </w:rPr>
      </w:pPr>
      <w:r w:rsidRPr="003471AB">
        <w:rPr>
          <w:sz w:val="17"/>
          <w:szCs w:val="17"/>
        </w:rPr>
        <w:t>vodou vytékající z vodovodních zařízení;</w:t>
      </w:r>
    </w:p>
    <w:p w:rsidR="00D46280" w:rsidRPr="003471AB" w:rsidRDefault="00D46280" w:rsidP="00B10CC4">
      <w:pPr>
        <w:pStyle w:val="rove3-odrkovtext"/>
        <w:rPr>
          <w:sz w:val="17"/>
          <w:szCs w:val="17"/>
        </w:rPr>
      </w:pPr>
      <w:r w:rsidRPr="003471AB">
        <w:rPr>
          <w:sz w:val="17"/>
          <w:szCs w:val="17"/>
        </w:rPr>
        <w:t>neodborným zacházením, nesprávnou obsluhou, úmyslným poškozením, nešikovností, nepozorností a nedbalostí;</w:t>
      </w:r>
    </w:p>
    <w:p w:rsidR="00D46280" w:rsidRPr="003471AB" w:rsidRDefault="00D46280" w:rsidP="00B10CC4">
      <w:pPr>
        <w:pStyle w:val="rove3-odrkovtext"/>
        <w:rPr>
          <w:sz w:val="17"/>
          <w:szCs w:val="17"/>
        </w:rPr>
      </w:pPr>
      <w:r w:rsidRPr="003471AB">
        <w:rPr>
          <w:sz w:val="17"/>
          <w:szCs w:val="17"/>
        </w:rPr>
        <w:t>krádeží.</w:t>
      </w:r>
    </w:p>
    <w:p w:rsidR="00D46280" w:rsidRPr="003471AB" w:rsidRDefault="00D46280" w:rsidP="00B10CC4">
      <w:pPr>
        <w:pStyle w:val="rove2-slovantext"/>
        <w:rPr>
          <w:b/>
          <w:sz w:val="17"/>
          <w:szCs w:val="17"/>
        </w:rPr>
      </w:pPr>
      <w:r w:rsidRPr="003471AB">
        <w:rPr>
          <w:b/>
          <w:sz w:val="17"/>
          <w:szCs w:val="17"/>
        </w:rPr>
        <w:t>Pojištění zaměstnanců</w:t>
      </w:r>
    </w:p>
    <w:p w:rsidR="00D46280" w:rsidRPr="003471AB" w:rsidRDefault="00D46280" w:rsidP="00B10CC4">
      <w:pPr>
        <w:pStyle w:val="rove2-text"/>
        <w:rPr>
          <w:sz w:val="17"/>
          <w:szCs w:val="17"/>
        </w:rPr>
      </w:pPr>
      <w:r w:rsidRPr="003471AB">
        <w:rPr>
          <w:sz w:val="17"/>
          <w:szCs w:val="17"/>
        </w:rPr>
        <w:t>Zhotovitel je povinen být po celou dobu provádění díla pojištěn pro případ své odpovědnosti za škodu při pracovním úrazu nebo nemoci z povolání svých zaměstnanců.</w:t>
      </w:r>
    </w:p>
    <w:p w:rsidR="00D46280" w:rsidRPr="003471AB" w:rsidRDefault="00D46280" w:rsidP="00B10CC4">
      <w:pPr>
        <w:pStyle w:val="rove2-slovantext"/>
        <w:rPr>
          <w:b/>
          <w:sz w:val="17"/>
          <w:szCs w:val="17"/>
        </w:rPr>
      </w:pPr>
      <w:r w:rsidRPr="003471AB">
        <w:rPr>
          <w:b/>
          <w:sz w:val="17"/>
          <w:szCs w:val="17"/>
        </w:rPr>
        <w:t>Pojištění poddodavatelů</w:t>
      </w:r>
    </w:p>
    <w:p w:rsidR="00D46280" w:rsidRPr="003471AB" w:rsidRDefault="00D46280" w:rsidP="00B10CC4">
      <w:pPr>
        <w:pStyle w:val="rove2-text"/>
        <w:rPr>
          <w:sz w:val="17"/>
          <w:szCs w:val="17"/>
        </w:rPr>
      </w:pPr>
      <w:r w:rsidRPr="003471AB">
        <w:rPr>
          <w:sz w:val="17"/>
          <w:szCs w:val="17"/>
        </w:rPr>
        <w:t>Zhotovitel je povinen zabezpečit před zahájením poddodavatelských prací, aby shodné povinnosti související s pojištěním splnili i jeho poddodavatelé v rozsahu odpovídajícím charakteru a rozsahu jejich poddodávky.</w:t>
      </w:r>
    </w:p>
    <w:p w:rsidR="00D46280" w:rsidRPr="003471AB" w:rsidRDefault="00D46280" w:rsidP="00B10CC4">
      <w:pPr>
        <w:pStyle w:val="rove2-slovantext"/>
        <w:rPr>
          <w:b/>
          <w:sz w:val="17"/>
          <w:szCs w:val="17"/>
        </w:rPr>
      </w:pPr>
      <w:r w:rsidRPr="003471AB">
        <w:rPr>
          <w:b/>
          <w:sz w:val="17"/>
          <w:szCs w:val="17"/>
        </w:rPr>
        <w:t>Doklady o pojištění</w:t>
      </w:r>
    </w:p>
    <w:p w:rsidR="00D46280" w:rsidRPr="003471AB" w:rsidRDefault="00D46280" w:rsidP="00B10CC4">
      <w:pPr>
        <w:pStyle w:val="rove2-text"/>
        <w:rPr>
          <w:sz w:val="17"/>
          <w:szCs w:val="17"/>
        </w:rPr>
      </w:pPr>
      <w:r w:rsidRPr="003471AB">
        <w:rPr>
          <w:sz w:val="17"/>
          <w:szCs w:val="17"/>
        </w:rPr>
        <w:t>Dokladem o pojištění je platná a účinná pojistná smlouva, u níž zhotovitel řádně a včas uhradil pojistné. Doklady o pojištění je zhotovitel povinen na požádání předložit objednateli nejpozději v den podpisu smlouvy. Nepředložení kteréhokoliv dokladu o pojištění, opravňuje objednatele k odstoupení od podpisu smlouvy.</w:t>
      </w:r>
    </w:p>
    <w:p w:rsidR="00D46280" w:rsidRPr="003471AB" w:rsidRDefault="00D46280" w:rsidP="00B10CC4">
      <w:pPr>
        <w:pStyle w:val="rove2-slovantext"/>
        <w:rPr>
          <w:b/>
          <w:sz w:val="17"/>
          <w:szCs w:val="17"/>
        </w:rPr>
      </w:pPr>
      <w:r w:rsidRPr="003471AB">
        <w:rPr>
          <w:b/>
          <w:sz w:val="17"/>
          <w:szCs w:val="17"/>
        </w:rPr>
        <w:t>Povinnosti smluvních stran při vzniku pojistné události</w:t>
      </w:r>
    </w:p>
    <w:p w:rsidR="00D46280" w:rsidRPr="003471AB" w:rsidRDefault="00D46280" w:rsidP="00B10CC4">
      <w:pPr>
        <w:pStyle w:val="rove2-text"/>
        <w:rPr>
          <w:sz w:val="17"/>
          <w:szCs w:val="17"/>
        </w:rPr>
      </w:pPr>
      <w:r w:rsidRPr="003471AB">
        <w:rPr>
          <w:sz w:val="17"/>
          <w:szCs w:val="17"/>
        </w:rPr>
        <w:lastRenderedPageBreak/>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rsidR="00D46280" w:rsidRPr="003471AB" w:rsidRDefault="00D46280" w:rsidP="00B10CC4">
      <w:pPr>
        <w:pStyle w:val="rove1-slolnku"/>
        <w:rPr>
          <w:sz w:val="17"/>
          <w:szCs w:val="17"/>
        </w:rPr>
      </w:pPr>
      <w:bookmarkStart w:id="27" w:name="_Ref374529935"/>
    </w:p>
    <w:bookmarkEnd w:id="27"/>
    <w:p w:rsidR="00D46280" w:rsidRPr="003471AB" w:rsidRDefault="00D46280" w:rsidP="00B10CC4">
      <w:pPr>
        <w:pStyle w:val="rove1-nzevlnku"/>
        <w:rPr>
          <w:sz w:val="17"/>
          <w:szCs w:val="17"/>
        </w:rPr>
      </w:pPr>
      <w:r w:rsidRPr="003471AB">
        <w:rPr>
          <w:sz w:val="17"/>
          <w:szCs w:val="17"/>
        </w:rPr>
        <w:t>Oprávněné osoby</w:t>
      </w:r>
    </w:p>
    <w:p w:rsidR="00D46280" w:rsidRPr="003471AB" w:rsidRDefault="00D46280" w:rsidP="00B10CC4">
      <w:pPr>
        <w:pStyle w:val="rove2-slovantext"/>
        <w:rPr>
          <w:b/>
          <w:sz w:val="17"/>
          <w:szCs w:val="17"/>
        </w:rPr>
      </w:pPr>
      <w:r w:rsidRPr="003471AB">
        <w:rPr>
          <w:b/>
          <w:sz w:val="17"/>
          <w:szCs w:val="17"/>
        </w:rPr>
        <w:t>Zástupci pro věci smluvní:</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Pr="003471AB">
        <w:rPr>
          <w:rFonts w:cs="Courier New"/>
          <w:sz w:val="17"/>
          <w:szCs w:val="17"/>
        </w:rPr>
        <w:t>Jitka Tošovská – starostka města</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sjednat změnu smlouvy.</w:t>
      </w:r>
    </w:p>
    <w:p w:rsidR="00D46280" w:rsidRPr="003471AB" w:rsidRDefault="00D46280" w:rsidP="00B10CC4">
      <w:pPr>
        <w:pStyle w:val="rove2-text"/>
        <w:rPr>
          <w:sz w:val="17"/>
          <w:szCs w:val="17"/>
        </w:rPr>
      </w:pPr>
      <w:r w:rsidRPr="003471AB">
        <w:rPr>
          <w:sz w:val="17"/>
          <w:szCs w:val="17"/>
        </w:rPr>
        <w:t>Zástupci pro věci technické:</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0002108B">
        <w:rPr>
          <w:sz w:val="17"/>
          <w:szCs w:val="17"/>
        </w:rPr>
        <w:t>Iva Svobodová, referent odboru RaMM</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jednat pouze ve věcech technických a nejsou oprávněni sjednat změnu či ukončení smlouvy.</w:t>
      </w:r>
    </w:p>
    <w:p w:rsidR="00D46280" w:rsidRPr="003471AB" w:rsidRDefault="00D46280" w:rsidP="00B10CC4">
      <w:pPr>
        <w:pStyle w:val="rove2-slovantext"/>
        <w:rPr>
          <w:b/>
          <w:sz w:val="17"/>
          <w:szCs w:val="17"/>
        </w:rPr>
      </w:pPr>
      <w:r w:rsidRPr="003471AB">
        <w:rPr>
          <w:b/>
          <w:sz w:val="17"/>
          <w:szCs w:val="17"/>
        </w:rPr>
        <w:t>Zástupce objednatele pro věci technické je oprávněn:</w:t>
      </w:r>
    </w:p>
    <w:p w:rsidR="00D46280" w:rsidRPr="003471AB" w:rsidRDefault="00D46280" w:rsidP="00B10CC4">
      <w:pPr>
        <w:pStyle w:val="rove3-odrkovtext"/>
        <w:rPr>
          <w:sz w:val="17"/>
          <w:szCs w:val="17"/>
        </w:rPr>
      </w:pPr>
      <w:r w:rsidRPr="003471AB">
        <w:rPr>
          <w:sz w:val="17"/>
          <w:szCs w:val="17"/>
        </w:rPr>
        <w:t>na základě zápisu do stavebního (montážního) deníku pozastavit práce prováděné zhotovitelem ke zhotovení díla a vydání pokynu k jejich opětovnému zahájení;</w:t>
      </w:r>
    </w:p>
    <w:p w:rsidR="00D46280" w:rsidRPr="003471AB" w:rsidRDefault="00D46280" w:rsidP="00B10CC4">
      <w:pPr>
        <w:pStyle w:val="rove3-odrkovtext"/>
        <w:rPr>
          <w:sz w:val="17"/>
          <w:szCs w:val="17"/>
        </w:rPr>
      </w:pPr>
      <w:r w:rsidRPr="003471AB">
        <w:rPr>
          <w:sz w:val="17"/>
          <w:szCs w:val="17"/>
        </w:rPr>
        <w:t>kontrolovat způsob provádění díla, zejména dodržování technologických postupů, technických předpisů a norem, dodržování požadavků na kvalitu díla, apod.;</w:t>
      </w:r>
    </w:p>
    <w:p w:rsidR="00D46280" w:rsidRPr="003471AB" w:rsidRDefault="00D46280" w:rsidP="00B10CC4">
      <w:pPr>
        <w:pStyle w:val="rove3-odrkovtext"/>
        <w:rPr>
          <w:sz w:val="17"/>
          <w:szCs w:val="17"/>
        </w:rPr>
      </w:pPr>
      <w:r w:rsidRPr="003471AB">
        <w:rPr>
          <w:sz w:val="17"/>
          <w:szCs w:val="17"/>
        </w:rPr>
        <w:t>provádět kontrolu dodržování příslušných předpisů pracovníky zhotovitele (viz ustanovení čl. </w:t>
      </w:r>
      <w:fldSimple w:instr=" REF _Ref374530210 \n \h  \* MERGEFORMAT ">
        <w:r w:rsidRPr="003471AB">
          <w:rPr>
            <w:sz w:val="17"/>
            <w:szCs w:val="17"/>
          </w:rPr>
          <w:t>VII</w:t>
        </w:r>
      </w:fldSimple>
      <w:r w:rsidRPr="003471AB">
        <w:rPr>
          <w:sz w:val="17"/>
          <w:szCs w:val="17"/>
        </w:rPr>
        <w:t>. Provádění díla této smlouvy);</w:t>
      </w:r>
    </w:p>
    <w:p w:rsidR="00D46280" w:rsidRPr="003471AB" w:rsidRDefault="00D46280" w:rsidP="00B10CC4">
      <w:pPr>
        <w:pStyle w:val="rove3-odrkovtext"/>
        <w:rPr>
          <w:sz w:val="17"/>
          <w:szCs w:val="17"/>
        </w:rPr>
      </w:pPr>
      <w:r w:rsidRPr="003471AB">
        <w:rPr>
          <w:sz w:val="17"/>
          <w:szCs w:val="17"/>
        </w:rPr>
        <w:t>provádět kontrolu odborné způsobilosti pracovníků zhotovitele a technické způsobilosti strojů a zařízení používaných zhotovitelem při provádění prací;</w:t>
      </w:r>
    </w:p>
    <w:p w:rsidR="00D46280" w:rsidRPr="003471AB" w:rsidRDefault="00D46280" w:rsidP="00B10CC4">
      <w:pPr>
        <w:pStyle w:val="rove3-odrkovtext"/>
        <w:rPr>
          <w:sz w:val="17"/>
          <w:szCs w:val="17"/>
        </w:rPr>
      </w:pPr>
      <w:r w:rsidRPr="003471AB">
        <w:rPr>
          <w:sz w:val="17"/>
          <w:szCs w:val="17"/>
        </w:rPr>
        <w:t>vydat pokyn k provedení dechové zkoušky pracovníků zhotovitele;</w:t>
      </w:r>
    </w:p>
    <w:p w:rsidR="00D46280" w:rsidRPr="003471AB" w:rsidRDefault="00D46280" w:rsidP="00B10CC4">
      <w:pPr>
        <w:pStyle w:val="rove3-odrkovtext"/>
        <w:rPr>
          <w:sz w:val="17"/>
          <w:szCs w:val="17"/>
        </w:rPr>
      </w:pPr>
      <w:r w:rsidRPr="003471AB">
        <w:rPr>
          <w:sz w:val="17"/>
          <w:szCs w:val="17"/>
        </w:rPr>
        <w:t>vyloučit pracovníky zhotovitele z místa plnění pro nedodržení příslušných předpisů nebo ustanovení této smlouvy;</w:t>
      </w:r>
    </w:p>
    <w:p w:rsidR="00D46280" w:rsidRPr="003471AB" w:rsidRDefault="00D46280" w:rsidP="00B10CC4">
      <w:pPr>
        <w:pStyle w:val="rove3-odrkovtext"/>
        <w:rPr>
          <w:sz w:val="17"/>
          <w:szCs w:val="17"/>
        </w:rPr>
      </w:pPr>
      <w:r w:rsidRPr="003471AB">
        <w:rPr>
          <w:sz w:val="17"/>
          <w:szCs w:val="17"/>
        </w:rPr>
        <w:t>zastavit používání takových strojů a zařízení, která nesplňují podmínky příslušných předpisů nebo ustanovení této smlouvy a vyloučit takové stroje a zařízení z místa plnění;</w:t>
      </w:r>
    </w:p>
    <w:p w:rsidR="00D46280" w:rsidRPr="003471AB" w:rsidRDefault="00D46280" w:rsidP="00B10CC4">
      <w:pPr>
        <w:pStyle w:val="rove3-odrkovtext"/>
        <w:rPr>
          <w:sz w:val="17"/>
          <w:szCs w:val="17"/>
        </w:rPr>
      </w:pPr>
      <w:r w:rsidRPr="003471AB">
        <w:rPr>
          <w:sz w:val="17"/>
          <w:szCs w:val="17"/>
        </w:rPr>
        <w:t>vydat pokyn k zastavení prací zhotovitele pro nedodržení příslušných bezpečnostních předpisů nebo ustanovení této smlouvy.</w:t>
      </w:r>
    </w:p>
    <w:p w:rsidR="00D46280" w:rsidRPr="003471AB" w:rsidRDefault="00D46280" w:rsidP="00B10CC4">
      <w:pPr>
        <w:pStyle w:val="rove3-odrkovtext"/>
        <w:rPr>
          <w:sz w:val="17"/>
          <w:szCs w:val="17"/>
        </w:rPr>
      </w:pPr>
      <w:r w:rsidRPr="003471AB">
        <w:rPr>
          <w:sz w:val="17"/>
          <w:szCs w:val="17"/>
        </w:rPr>
        <w:t>odsouhlasit soupis provedených prací a odsouhlasení změnových listů týkajících se změn předmětu a rozsahu díla;</w:t>
      </w:r>
    </w:p>
    <w:p w:rsidR="00D46280" w:rsidRPr="003471AB" w:rsidRDefault="00D46280" w:rsidP="00B10CC4">
      <w:pPr>
        <w:pStyle w:val="rove3-odrkovtext"/>
        <w:rPr>
          <w:sz w:val="17"/>
          <w:szCs w:val="17"/>
        </w:rPr>
      </w:pPr>
      <w:r w:rsidRPr="003471AB">
        <w:rPr>
          <w:sz w:val="17"/>
          <w:szCs w:val="17"/>
        </w:rPr>
        <w:t>vyloučit pracovníky zhotovitele, kteří podstatným způsobem porušují ustanovení této smlouvy, z místa plnění;</w:t>
      </w:r>
    </w:p>
    <w:p w:rsidR="00D46280" w:rsidRPr="003471AB" w:rsidRDefault="00D46280" w:rsidP="00B10CC4">
      <w:pPr>
        <w:pStyle w:val="rove3-odrkovtext"/>
        <w:rPr>
          <w:sz w:val="17"/>
          <w:szCs w:val="17"/>
        </w:rPr>
      </w:pPr>
      <w:r w:rsidRPr="003471AB">
        <w:rPr>
          <w:sz w:val="17"/>
          <w:szCs w:val="17"/>
        </w:rPr>
        <w:t>provádět a podepisovat zápisy ve stavebním (montážním) deníku a vyjadřovat se k zápisům zhotovitele.</w:t>
      </w:r>
    </w:p>
    <w:p w:rsidR="00D46280" w:rsidRPr="003471AB" w:rsidRDefault="00D46280" w:rsidP="0073322B">
      <w:pPr>
        <w:pStyle w:val="rove2-slovantext"/>
        <w:rPr>
          <w:b/>
          <w:sz w:val="17"/>
          <w:szCs w:val="17"/>
        </w:rPr>
      </w:pPr>
      <w:r w:rsidRPr="003471AB">
        <w:rPr>
          <w:b/>
          <w:sz w:val="17"/>
          <w:szCs w:val="17"/>
        </w:rPr>
        <w:t xml:space="preserve">Zástupce zhotovitele pro věci technické (případně stavbyvedoucí a/nebo vedoucí montáží) zodpovídá za: </w:t>
      </w:r>
    </w:p>
    <w:p w:rsidR="00D46280" w:rsidRPr="003471AB" w:rsidRDefault="00D46280" w:rsidP="00B10CC4">
      <w:pPr>
        <w:pStyle w:val="rove3-odrkovtext"/>
        <w:rPr>
          <w:sz w:val="17"/>
          <w:szCs w:val="17"/>
        </w:rPr>
      </w:pPr>
      <w:r w:rsidRPr="003471AB">
        <w:rPr>
          <w:sz w:val="17"/>
          <w:szCs w:val="17"/>
        </w:rPr>
        <w:t>vedení prací prováděných zhotovitelem ke zhotovení díla;</w:t>
      </w:r>
    </w:p>
    <w:p w:rsidR="00D46280" w:rsidRPr="003471AB" w:rsidRDefault="00D46280" w:rsidP="00B10CC4">
      <w:pPr>
        <w:pStyle w:val="rove3-odrkovtext"/>
        <w:rPr>
          <w:sz w:val="17"/>
          <w:szCs w:val="17"/>
        </w:rPr>
      </w:pPr>
      <w:r w:rsidRPr="003471AB">
        <w:rPr>
          <w:sz w:val="17"/>
          <w:szCs w:val="17"/>
        </w:rPr>
        <w:t>vedení stavebního (montážního) deníku, předkládá zástupci objednatele k odsouhlasení soupis provedených prací eventuálně návrh změnového listu;</w:t>
      </w:r>
    </w:p>
    <w:p w:rsidR="00D46280" w:rsidRPr="003471AB" w:rsidRDefault="00D46280" w:rsidP="00B10CC4">
      <w:pPr>
        <w:pStyle w:val="rove3-odrkovtext"/>
        <w:rPr>
          <w:sz w:val="17"/>
          <w:szCs w:val="17"/>
        </w:rPr>
      </w:pPr>
      <w:r w:rsidRPr="003471AB">
        <w:rPr>
          <w:sz w:val="17"/>
          <w:szCs w:val="17"/>
        </w:rPr>
        <w:t xml:space="preserve">dodržování podmínek provádění díla dle ustanovení článku </w:t>
      </w:r>
      <w:fldSimple w:instr=" REF _Ref374530210 \n \h  \* MERGEFORMAT ">
        <w:r w:rsidRPr="003471AB">
          <w:rPr>
            <w:sz w:val="17"/>
            <w:szCs w:val="17"/>
          </w:rPr>
          <w:t>VII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B10CC4">
      <w:pPr>
        <w:pStyle w:val="rove2-text"/>
        <w:rPr>
          <w:sz w:val="17"/>
          <w:szCs w:val="17"/>
        </w:rPr>
      </w:pPr>
      <w:r w:rsidRPr="003471AB">
        <w:rPr>
          <w:sz w:val="17"/>
          <w:szCs w:val="17"/>
        </w:rPr>
        <w:t>Zástupci smluvních stran pro věci technické jsou oprávněni jednat pouze ve věcech technických a nejsou oprávněni sjednat změnu smlouvy.</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Změny a ukončení smlouvy</w:t>
      </w:r>
    </w:p>
    <w:p w:rsidR="00D46280" w:rsidRPr="003471AB" w:rsidRDefault="00D46280" w:rsidP="00A57672">
      <w:pPr>
        <w:pStyle w:val="rove2-slovantext"/>
        <w:rPr>
          <w:sz w:val="17"/>
          <w:szCs w:val="17"/>
        </w:rPr>
      </w:pPr>
      <w:r w:rsidRPr="003471AB">
        <w:rPr>
          <w:sz w:val="17"/>
          <w:szCs w:val="17"/>
        </w:rPr>
        <w:t>Tuto smlouvu lze měnit a doplňovat jen na základě písemných číslovaných a oprávněnými zástupci podepsaných dodatků, výslovně nazvaných „Dodatek ke smlouvě“. Všechny dodatky, které budou označeny jako dodatky této smlouvy, jsou nedílnou součástí smlouvy. Jiné zápisy, protokoly apod. se za změnu smlouvy nepovažují.</w:t>
      </w:r>
    </w:p>
    <w:p w:rsidR="00D46280" w:rsidRPr="003471AB" w:rsidRDefault="00D46280" w:rsidP="00A57672">
      <w:pPr>
        <w:pStyle w:val="rove2-slovantext"/>
        <w:rPr>
          <w:sz w:val="17"/>
          <w:szCs w:val="17"/>
        </w:rPr>
      </w:pPr>
      <w:r w:rsidRPr="003471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rsidR="00D46280" w:rsidRPr="003471AB" w:rsidRDefault="00D46280" w:rsidP="00A57672">
      <w:pPr>
        <w:pStyle w:val="rove2-slovantext"/>
        <w:rPr>
          <w:sz w:val="17"/>
          <w:szCs w:val="17"/>
        </w:rPr>
      </w:pPr>
      <w:r w:rsidRPr="003471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rsidR="00D46280" w:rsidRPr="003471AB" w:rsidRDefault="00D46280" w:rsidP="00A57672">
      <w:pPr>
        <w:pStyle w:val="rove2-slovantext"/>
        <w:rPr>
          <w:sz w:val="17"/>
          <w:szCs w:val="17"/>
        </w:rPr>
      </w:pPr>
      <w:r w:rsidRPr="003471AB">
        <w:rPr>
          <w:sz w:val="17"/>
          <w:szCs w:val="17"/>
        </w:rPr>
        <w:t>Za podstatné porušení smluvních podmínek ze strany zhotovitele se pro účely této smlouvy rozumí zejména:</w:t>
      </w:r>
    </w:p>
    <w:p w:rsidR="00D46280" w:rsidRPr="003471AB" w:rsidRDefault="00D46280" w:rsidP="00922B6A">
      <w:pPr>
        <w:pStyle w:val="rove3-slovantext"/>
        <w:rPr>
          <w:sz w:val="17"/>
          <w:szCs w:val="17"/>
        </w:rPr>
      </w:pPr>
      <w:r w:rsidRPr="003471AB">
        <w:rPr>
          <w:sz w:val="17"/>
          <w:szCs w:val="17"/>
        </w:rPr>
        <w:t>zhotovitel poruší některou ze svých povinností stanovenou v této smlouvě nebo přílohách a nápravu nesjedná ani v přiměřené lhůtě, kterou mu k tomu objednatel písemně stanoví zápisem ve stavebním deníku nebo samostatným dopisem;</w:t>
      </w:r>
    </w:p>
    <w:p w:rsidR="00D46280" w:rsidRPr="003471AB" w:rsidRDefault="00D46280" w:rsidP="00922B6A">
      <w:pPr>
        <w:pStyle w:val="rove3-slovantext"/>
        <w:rPr>
          <w:sz w:val="17"/>
          <w:szCs w:val="17"/>
        </w:rPr>
      </w:pPr>
      <w:r w:rsidRPr="003471AB">
        <w:rPr>
          <w:sz w:val="17"/>
          <w:szCs w:val="17"/>
        </w:rPr>
        <w:t>pokud zhotovitel bude provádět dílo v rozporu s příslušnými ČSN, ISO, technologickými postupy a dalšími předpisy a v takové jakosti, která nezaručuje bezvadné a bezpečné užívání díla;</w:t>
      </w:r>
    </w:p>
    <w:p w:rsidR="00D46280" w:rsidRPr="003471AB" w:rsidRDefault="00D46280" w:rsidP="00922B6A">
      <w:pPr>
        <w:pStyle w:val="rove3-slovantext"/>
        <w:rPr>
          <w:sz w:val="17"/>
          <w:szCs w:val="17"/>
        </w:rPr>
      </w:pPr>
      <w:r w:rsidRPr="003471AB">
        <w:rPr>
          <w:sz w:val="17"/>
          <w:szCs w:val="17"/>
        </w:rPr>
        <w:t xml:space="preserve">pokud zhotovitel bude opakovaně porušovat podmínky provádění díla dle ustanovení čl. </w:t>
      </w:r>
      <w:fldSimple w:instr=" REF _Ref374530210 \n \h  \* MERGEFORMAT ">
        <w:r w:rsidRPr="003471AB">
          <w:rPr>
            <w:sz w:val="17"/>
            <w:szCs w:val="17"/>
          </w:rPr>
          <w:t>VIII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9E5BC7">
      <w:pPr>
        <w:pStyle w:val="rove2-slovantext"/>
        <w:rPr>
          <w:sz w:val="17"/>
          <w:szCs w:val="17"/>
        </w:rPr>
      </w:pPr>
      <w:r w:rsidRPr="003471AB">
        <w:rPr>
          <w:sz w:val="17"/>
          <w:szCs w:val="17"/>
        </w:rPr>
        <w:t xml:space="preserve">V případě, že dojde k odstoupení od smlouvy o dílo, smlouva se ruší od počátku, přičemž ale každá smluvní strana může odstoupit pouze ohledně nesplněného zbytku plnění. Nemá-li však částečné plnění pro objednatele význam, může objednatel od smlouvy odstoupit ohledně celého plnění. </w:t>
      </w:r>
    </w:p>
    <w:p w:rsidR="00D46280" w:rsidRPr="003471AB" w:rsidRDefault="00D46280" w:rsidP="00A57672">
      <w:pPr>
        <w:pStyle w:val="rove2-slovantext"/>
        <w:rPr>
          <w:sz w:val="17"/>
          <w:szCs w:val="17"/>
        </w:rPr>
      </w:pPr>
      <w:r w:rsidRPr="003471AB">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rsidR="00D46280" w:rsidRPr="003471AB" w:rsidRDefault="00D46280" w:rsidP="00A57672">
      <w:pPr>
        <w:pStyle w:val="rove2-slovantext"/>
        <w:rPr>
          <w:sz w:val="17"/>
          <w:szCs w:val="17"/>
        </w:rPr>
      </w:pPr>
      <w:r w:rsidRPr="003471AB">
        <w:rPr>
          <w:sz w:val="17"/>
          <w:szCs w:val="17"/>
        </w:rPr>
        <w:t>Objednatel je oprávněn v souladu s </w:t>
      </w:r>
      <w:proofErr w:type="spellStart"/>
      <w:r w:rsidRPr="003471AB">
        <w:rPr>
          <w:sz w:val="17"/>
          <w:szCs w:val="17"/>
        </w:rPr>
        <w:t>ust</w:t>
      </w:r>
      <w:proofErr w:type="spellEnd"/>
      <w:r w:rsidRPr="003471AB">
        <w:rPr>
          <w:sz w:val="17"/>
          <w:szCs w:val="17"/>
        </w:rPr>
        <w:t>. § 82 odst. 8 ZVZ odstoupit od smlouvy v případě, že zhotovitel uvedl v nabídce informace nebo doklady, které neodpovídají skutečnosti a měly nebo mohly mít vliv na výsledek zadávacího řízení.</w:t>
      </w:r>
    </w:p>
    <w:p w:rsidR="00D46280" w:rsidRPr="003471AB" w:rsidRDefault="00D46280" w:rsidP="00A57672">
      <w:pPr>
        <w:pStyle w:val="rove2-slovantext"/>
        <w:rPr>
          <w:sz w:val="17"/>
          <w:szCs w:val="17"/>
        </w:rPr>
      </w:pPr>
      <w:r w:rsidRPr="003471AB">
        <w:rPr>
          <w:sz w:val="17"/>
          <w:szCs w:val="17"/>
        </w:rPr>
        <w:t>Náklady spojené s odstoupením od smlouvy nese ta strana, která porušila smluvní podmínky.</w:t>
      </w:r>
    </w:p>
    <w:p w:rsidR="00D46280" w:rsidRPr="003471AB" w:rsidRDefault="00D46280" w:rsidP="00A57672">
      <w:pPr>
        <w:pStyle w:val="rove2-slovantext"/>
        <w:rPr>
          <w:sz w:val="17"/>
          <w:szCs w:val="17"/>
        </w:rPr>
      </w:pPr>
      <w:r w:rsidRPr="003471AB">
        <w:rPr>
          <w:sz w:val="17"/>
          <w:szCs w:val="17"/>
        </w:rPr>
        <w:t>Odstoupením od smlouvy není dotčen nárok objednatele na uplatnění náhrady škody a zaplacení sankcí (včetně smluvních pokut) podle této smlouvy.</w:t>
      </w:r>
    </w:p>
    <w:p w:rsidR="00D46280" w:rsidRPr="003471AB" w:rsidRDefault="00D46280" w:rsidP="00A57672">
      <w:pPr>
        <w:pStyle w:val="rove2-slovantext"/>
        <w:rPr>
          <w:sz w:val="17"/>
          <w:szCs w:val="17"/>
        </w:rPr>
      </w:pPr>
      <w:r w:rsidRPr="003471AB">
        <w:rPr>
          <w:sz w:val="17"/>
          <w:szCs w:val="17"/>
        </w:rPr>
        <w:t>Výpověď musí být písemná. V případě výpovědi zaniká smlouva ke dni doručení výpovědi zhotoviteli.</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Závěrečná ustanovení</w:t>
      </w:r>
    </w:p>
    <w:p w:rsidR="00D46280" w:rsidRPr="003471AB" w:rsidRDefault="00D46280" w:rsidP="00A57672">
      <w:pPr>
        <w:pStyle w:val="rove2-slovantext"/>
        <w:rPr>
          <w:sz w:val="17"/>
          <w:szCs w:val="17"/>
        </w:rPr>
      </w:pPr>
      <w:r w:rsidRPr="003471AB">
        <w:rPr>
          <w:sz w:val="17"/>
          <w:szCs w:val="17"/>
        </w:rPr>
        <w:t>Tato smlouva je vyhotovena ve třech stejnopisech, z nichž dva obdrží objednatel a jeden zhotovitel.</w:t>
      </w:r>
    </w:p>
    <w:p w:rsidR="00D46280" w:rsidRPr="003471AB" w:rsidRDefault="00D46280" w:rsidP="00A57672">
      <w:pPr>
        <w:pStyle w:val="rove2-slovantext"/>
        <w:rPr>
          <w:sz w:val="17"/>
          <w:szCs w:val="17"/>
        </w:rPr>
      </w:pPr>
      <w:r w:rsidRPr="003471AB">
        <w:rPr>
          <w:sz w:val="17"/>
          <w:szCs w:val="17"/>
        </w:rPr>
        <w:lastRenderedPageBreak/>
        <w:t xml:space="preserve">Obě smluvní strany prohlašují, že se seznámily s celým textem smlouvy včetně jejich příloh a s celým obsahem smlouvy souhlasí. </w:t>
      </w:r>
    </w:p>
    <w:p w:rsidR="00D46280" w:rsidRPr="003471AB" w:rsidRDefault="00D46280" w:rsidP="00A57672">
      <w:pPr>
        <w:pStyle w:val="rove2-slovantext"/>
        <w:rPr>
          <w:sz w:val="17"/>
          <w:szCs w:val="17"/>
        </w:rPr>
      </w:pPr>
      <w:r w:rsidRPr="003471AB">
        <w:rPr>
          <w:sz w:val="17"/>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rsidR="00D46280" w:rsidRPr="003471AB" w:rsidRDefault="00D46280" w:rsidP="00A57672">
      <w:pPr>
        <w:pStyle w:val="rove2-slovantext"/>
        <w:rPr>
          <w:sz w:val="17"/>
          <w:szCs w:val="17"/>
        </w:rPr>
      </w:pPr>
      <w:r w:rsidRPr="003471AB">
        <w:rPr>
          <w:sz w:val="17"/>
          <w:szCs w:val="17"/>
        </w:rPr>
        <w:t>Zhotovitel je povinen písemně oznámit objednateli, že je proti němu zahájeno insolvenční řízení podle zák. č. 182/2006 Sb., insolvenční zákon, ve znění pozdějších předpisů. V takovém případě je objednatel oprávněn odstoupit od smlouvy.</w:t>
      </w:r>
    </w:p>
    <w:p w:rsidR="00D46280" w:rsidRPr="003471AB" w:rsidRDefault="00D46280" w:rsidP="00A57672">
      <w:pPr>
        <w:pStyle w:val="rove2-slovantext"/>
        <w:rPr>
          <w:sz w:val="17"/>
          <w:szCs w:val="17"/>
        </w:rPr>
      </w:pPr>
      <w:r w:rsidRPr="003471AB">
        <w:rPr>
          <w:sz w:val="17"/>
          <w:szCs w:val="17"/>
        </w:rPr>
        <w:t>Případné spory vzniklé z této smlouvy budou řešeny podle platné právní úpravy věcně a místně příslušnými orgány České republiky.</w:t>
      </w:r>
    </w:p>
    <w:p w:rsidR="00D46280" w:rsidRPr="003471AB" w:rsidRDefault="00D46280" w:rsidP="00A57672">
      <w:pPr>
        <w:pStyle w:val="rove2-slovantext"/>
        <w:rPr>
          <w:sz w:val="17"/>
          <w:szCs w:val="17"/>
        </w:rPr>
      </w:pPr>
      <w:r w:rsidRPr="003471AB">
        <w:rPr>
          <w:sz w:val="17"/>
          <w:szCs w:val="17"/>
        </w:rPr>
        <w:t>Smluvní strany této smlouvy se dohodly, že právní vztahy založené touto smlouvou se budou řídit právním řádem České republiky.</w:t>
      </w:r>
    </w:p>
    <w:p w:rsidR="00D46280" w:rsidRPr="003471AB" w:rsidRDefault="00D46280" w:rsidP="00A57672">
      <w:pPr>
        <w:pStyle w:val="rove2-slovantext"/>
        <w:rPr>
          <w:sz w:val="17"/>
          <w:szCs w:val="17"/>
        </w:rPr>
      </w:pPr>
      <w:r w:rsidRPr="003471AB">
        <w:rPr>
          <w:sz w:val="17"/>
          <w:szCs w:val="17"/>
        </w:rPr>
        <w:t>Text smlouvy má přednost před přílohami v případě, že text přílohy není v souladu s ustanovením této smlouvy.</w:t>
      </w:r>
    </w:p>
    <w:p w:rsidR="00D46280" w:rsidRPr="003471AB" w:rsidRDefault="00D46280" w:rsidP="00A57672">
      <w:pPr>
        <w:pStyle w:val="rove2-slovantext"/>
        <w:rPr>
          <w:sz w:val="17"/>
          <w:szCs w:val="17"/>
        </w:rPr>
      </w:pPr>
      <w:r w:rsidRPr="003471AB">
        <w:rPr>
          <w:sz w:val="17"/>
          <w:szCs w:val="17"/>
        </w:rPr>
        <w:t>Tato smlouva nabývá platnosti a účinnosti dnem podpisu smluvními stranami.</w:t>
      </w:r>
    </w:p>
    <w:p w:rsidR="00D46280" w:rsidRPr="003471AB" w:rsidRDefault="00D46280" w:rsidP="00A57672">
      <w:pPr>
        <w:pStyle w:val="rove2-slovantext"/>
        <w:rPr>
          <w:sz w:val="17"/>
          <w:szCs w:val="17"/>
        </w:rPr>
      </w:pPr>
      <w:r w:rsidRPr="003471AB">
        <w:rPr>
          <w:sz w:val="17"/>
          <w:szCs w:val="17"/>
        </w:rPr>
        <w:t xml:space="preserve">Smlouva byla schválena usnesením Rady města Bělá pod Bezdězem dne </w:t>
      </w:r>
      <w:r w:rsidRPr="003471AB">
        <w:rPr>
          <w:sz w:val="17"/>
          <w:szCs w:val="17"/>
          <w:shd w:val="clear" w:color="auto" w:fill="FBD4B4"/>
        </w:rPr>
        <w:t>……………………</w:t>
      </w:r>
      <w:r w:rsidRPr="003471AB">
        <w:rPr>
          <w:sz w:val="17"/>
          <w:szCs w:val="17"/>
        </w:rPr>
        <w:t xml:space="preserve">, č. usnesení: </w:t>
      </w:r>
      <w:r w:rsidRPr="003471AB">
        <w:rPr>
          <w:sz w:val="17"/>
          <w:szCs w:val="17"/>
          <w:shd w:val="clear" w:color="auto" w:fill="FBD4B4"/>
        </w:rPr>
        <w:t>…………………</w:t>
      </w:r>
      <w:r w:rsidRPr="003471AB">
        <w:rPr>
          <w:sz w:val="17"/>
          <w:szCs w:val="17"/>
        </w:rPr>
        <w:t>, kterým bylo rozhodnuto o zadání veřejné zakázky pod označením</w:t>
      </w:r>
      <w:r w:rsidR="0037420D" w:rsidRPr="0037420D">
        <w:rPr>
          <w:rFonts w:ascii="Times New Roman" w:hAnsi="Times New Roman"/>
          <w:b/>
          <w:sz w:val="20"/>
        </w:rPr>
        <w:t xml:space="preserve"> </w:t>
      </w:r>
      <w:r w:rsidR="0002108B" w:rsidRPr="00C4425F">
        <w:rPr>
          <w:b/>
          <w:sz w:val="17"/>
          <w:szCs w:val="17"/>
          <w:lang w:eastAsia="ar-SA"/>
        </w:rPr>
        <w:t>„</w:t>
      </w:r>
      <w:r w:rsidR="0002108B" w:rsidRPr="00EA22B7">
        <w:rPr>
          <w:b/>
          <w:sz w:val="17"/>
          <w:szCs w:val="17"/>
        </w:rPr>
        <w:t>Zámek Bělá pod Bezdězem – odvedení dešťových vod z nádvoří, oprava poškozené kanalizace</w:t>
      </w:r>
      <w:r w:rsidR="0002108B">
        <w:rPr>
          <w:b/>
          <w:sz w:val="17"/>
          <w:szCs w:val="17"/>
        </w:rPr>
        <w:t xml:space="preserve"> 2. etapa</w:t>
      </w:r>
      <w:r w:rsidR="0002108B" w:rsidRPr="00EA22B7">
        <w:rPr>
          <w:b/>
          <w:sz w:val="17"/>
          <w:szCs w:val="17"/>
          <w:lang w:eastAsia="ar-SA"/>
        </w:rPr>
        <w:t>“</w:t>
      </w:r>
      <w:r w:rsidRPr="003471AB">
        <w:rPr>
          <w:sz w:val="17"/>
          <w:szCs w:val="17"/>
        </w:rPr>
        <w:t>.</w:t>
      </w:r>
    </w:p>
    <w:p w:rsidR="00D46280" w:rsidRPr="003471AB" w:rsidRDefault="00D46280" w:rsidP="00030924">
      <w:pPr>
        <w:rPr>
          <w:sz w:val="17"/>
          <w:szCs w:val="17"/>
        </w:rPr>
      </w:pPr>
    </w:p>
    <w:p w:rsidR="00D46280" w:rsidRPr="003471AB" w:rsidRDefault="00D46280" w:rsidP="00030924">
      <w:pPr>
        <w:rPr>
          <w:sz w:val="17"/>
          <w:szCs w:val="17"/>
        </w:rPr>
      </w:pPr>
    </w:p>
    <w:p w:rsidR="00D46280" w:rsidRPr="003471AB" w:rsidRDefault="00D46280" w:rsidP="009E5BC7">
      <w:pPr>
        <w:spacing w:after="120"/>
        <w:jc w:val="center"/>
        <w:rPr>
          <w:b/>
          <w:sz w:val="17"/>
          <w:szCs w:val="17"/>
        </w:rPr>
      </w:pPr>
      <w:r w:rsidRPr="003471AB">
        <w:rPr>
          <w:b/>
          <w:sz w:val="17"/>
          <w:szCs w:val="17"/>
        </w:rPr>
        <w:t>PŘÍLOHY 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281"/>
        <w:gridCol w:w="8389"/>
      </w:tblGrid>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1</w:t>
            </w:r>
          </w:p>
        </w:tc>
        <w:tc>
          <w:tcPr>
            <w:tcW w:w="8389" w:type="dxa"/>
            <w:vAlign w:val="center"/>
          </w:tcPr>
          <w:p w:rsidR="00D46280" w:rsidRPr="003471AB" w:rsidRDefault="00D46280" w:rsidP="006F7624">
            <w:pPr>
              <w:rPr>
                <w:sz w:val="17"/>
                <w:szCs w:val="17"/>
              </w:rPr>
            </w:pPr>
            <w:r w:rsidRPr="003471AB">
              <w:rPr>
                <w:sz w:val="17"/>
                <w:szCs w:val="17"/>
              </w:rPr>
              <w:t>Oceněný soupis prací vč. výkazu výměr</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2</w:t>
            </w:r>
          </w:p>
        </w:tc>
        <w:tc>
          <w:tcPr>
            <w:tcW w:w="8389" w:type="dxa"/>
            <w:vAlign w:val="center"/>
          </w:tcPr>
          <w:p w:rsidR="00D46280" w:rsidRPr="003471AB" w:rsidRDefault="00D46280" w:rsidP="006F7624">
            <w:pPr>
              <w:rPr>
                <w:sz w:val="17"/>
                <w:szCs w:val="17"/>
              </w:rPr>
            </w:pPr>
            <w:r w:rsidRPr="003471AB">
              <w:rPr>
                <w:sz w:val="17"/>
                <w:szCs w:val="17"/>
              </w:rPr>
              <w:t>Harmonogram projektu</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3</w:t>
            </w:r>
          </w:p>
        </w:tc>
        <w:tc>
          <w:tcPr>
            <w:tcW w:w="8389" w:type="dxa"/>
            <w:vAlign w:val="center"/>
          </w:tcPr>
          <w:p w:rsidR="00D46280" w:rsidRPr="003471AB" w:rsidRDefault="00D46280" w:rsidP="001E2534">
            <w:pPr>
              <w:rPr>
                <w:sz w:val="17"/>
                <w:szCs w:val="17"/>
              </w:rPr>
            </w:pPr>
            <w:r w:rsidRPr="003471AB">
              <w:rPr>
                <w:sz w:val="17"/>
                <w:szCs w:val="17"/>
              </w:rPr>
              <w:t>Seznam poddodavatelů</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4</w:t>
            </w:r>
          </w:p>
        </w:tc>
        <w:tc>
          <w:tcPr>
            <w:tcW w:w="8389" w:type="dxa"/>
            <w:vAlign w:val="center"/>
          </w:tcPr>
          <w:p w:rsidR="00D46280" w:rsidRPr="003471AB" w:rsidRDefault="00D46280" w:rsidP="006F7624">
            <w:pPr>
              <w:rPr>
                <w:sz w:val="17"/>
                <w:szCs w:val="17"/>
              </w:rPr>
            </w:pPr>
            <w:r w:rsidRPr="003471AB">
              <w:rPr>
                <w:sz w:val="17"/>
                <w:szCs w:val="17"/>
              </w:rPr>
              <w:t>Pojistná smlouva/Doklad o pojištění</w:t>
            </w:r>
          </w:p>
        </w:tc>
      </w:tr>
    </w:tbl>
    <w:p w:rsidR="00D46280" w:rsidRPr="003471AB" w:rsidRDefault="00D46280" w:rsidP="001E57D0">
      <w:pPr>
        <w:rPr>
          <w:sz w:val="17"/>
          <w:szCs w:val="17"/>
        </w:rPr>
      </w:pPr>
    </w:p>
    <w:p w:rsidR="00D46280" w:rsidRPr="003471AB" w:rsidRDefault="00D46280" w:rsidP="001E57D0">
      <w:pPr>
        <w:rPr>
          <w:sz w:val="17"/>
          <w:szCs w:val="17"/>
        </w:rPr>
      </w:pPr>
    </w:p>
    <w:tbl>
      <w:tblPr>
        <w:tblW w:w="5000" w:type="pct"/>
        <w:tblCellMar>
          <w:left w:w="70" w:type="dxa"/>
          <w:right w:w="70" w:type="dxa"/>
        </w:tblCellMar>
        <w:tblLook w:val="00A0"/>
      </w:tblPr>
      <w:tblGrid>
        <w:gridCol w:w="4852"/>
        <w:gridCol w:w="4926"/>
      </w:tblGrid>
      <w:tr w:rsidR="00D46280" w:rsidRPr="003471AB" w:rsidTr="009E5BC7">
        <w:trPr>
          <w:trHeight w:val="567"/>
        </w:trPr>
        <w:tc>
          <w:tcPr>
            <w:tcW w:w="2481" w:type="pct"/>
          </w:tcPr>
          <w:p w:rsidR="00D46280" w:rsidRPr="003471AB" w:rsidRDefault="00D46280" w:rsidP="00BC3539">
            <w:pPr>
              <w:rPr>
                <w:sz w:val="17"/>
                <w:szCs w:val="17"/>
              </w:rPr>
            </w:pPr>
            <w:r w:rsidRPr="003471AB">
              <w:rPr>
                <w:sz w:val="17"/>
                <w:szCs w:val="17"/>
              </w:rPr>
              <w:t>V Bělé pod Bezdězem, dne</w:t>
            </w:r>
            <w:r w:rsidR="00C0222D">
              <w:rPr>
                <w:sz w:val="17"/>
                <w:szCs w:val="17"/>
              </w:rPr>
              <w:t>:</w:t>
            </w:r>
            <w:r w:rsidRPr="003471AB">
              <w:rPr>
                <w:sz w:val="17"/>
                <w:szCs w:val="17"/>
              </w:rPr>
              <w:t xml:space="preserve"> </w:t>
            </w:r>
          </w:p>
        </w:tc>
        <w:tc>
          <w:tcPr>
            <w:tcW w:w="2519" w:type="pct"/>
          </w:tcPr>
          <w:p w:rsidR="00D46280" w:rsidRPr="003471AB" w:rsidRDefault="00D46280" w:rsidP="00A35CA9">
            <w:pPr>
              <w:rPr>
                <w:sz w:val="17"/>
                <w:szCs w:val="17"/>
              </w:rPr>
            </w:pPr>
            <w:r w:rsidRPr="003471AB">
              <w:rPr>
                <w:sz w:val="17"/>
                <w:szCs w:val="17"/>
              </w:rPr>
              <w:t xml:space="preserve">V ………………………………………, dne:             </w:t>
            </w:r>
          </w:p>
        </w:tc>
      </w:tr>
      <w:tr w:rsidR="00D46280" w:rsidRPr="003471AB" w:rsidTr="009E5BC7">
        <w:trPr>
          <w:trHeight w:val="567"/>
        </w:trPr>
        <w:tc>
          <w:tcPr>
            <w:tcW w:w="2481" w:type="pct"/>
            <w:vAlign w:val="bottom"/>
          </w:tcPr>
          <w:p w:rsidR="00D46280" w:rsidRPr="003471AB" w:rsidRDefault="00D46280" w:rsidP="0069657B">
            <w:pPr>
              <w:rPr>
                <w:b/>
                <w:sz w:val="17"/>
                <w:szCs w:val="17"/>
                <w:u w:val="single"/>
              </w:rPr>
            </w:pPr>
            <w:r w:rsidRPr="003471AB">
              <w:rPr>
                <w:b/>
                <w:sz w:val="17"/>
                <w:szCs w:val="17"/>
              </w:rPr>
              <w:t>Objednatel:</w:t>
            </w:r>
          </w:p>
        </w:tc>
        <w:tc>
          <w:tcPr>
            <w:tcW w:w="2519" w:type="pct"/>
            <w:vAlign w:val="bottom"/>
          </w:tcPr>
          <w:p w:rsidR="00D46280" w:rsidRPr="003471AB" w:rsidRDefault="00D46280" w:rsidP="0069657B">
            <w:pPr>
              <w:rPr>
                <w:b/>
                <w:sz w:val="17"/>
                <w:szCs w:val="17"/>
                <w:u w:val="single"/>
              </w:rPr>
            </w:pPr>
            <w:r w:rsidRPr="003471AB">
              <w:rPr>
                <w:b/>
                <w:sz w:val="17"/>
                <w:szCs w:val="17"/>
              </w:rPr>
              <w:t>Zhotovitel:</w:t>
            </w:r>
          </w:p>
        </w:tc>
      </w:tr>
      <w:tr w:rsidR="00D46280" w:rsidRPr="003471AB" w:rsidTr="009E5BC7">
        <w:trPr>
          <w:trHeight w:val="1701"/>
        </w:trPr>
        <w:tc>
          <w:tcPr>
            <w:tcW w:w="2481" w:type="pct"/>
            <w:vAlign w:val="bottom"/>
          </w:tcPr>
          <w:p w:rsidR="00D46280" w:rsidRPr="003471AB" w:rsidRDefault="00D46280" w:rsidP="00030924">
            <w:pPr>
              <w:rPr>
                <w:sz w:val="17"/>
                <w:szCs w:val="17"/>
              </w:rPr>
            </w:pPr>
            <w:r w:rsidRPr="003471AB">
              <w:rPr>
                <w:sz w:val="17"/>
                <w:szCs w:val="17"/>
              </w:rPr>
              <w:t>………………………………………………</w:t>
            </w:r>
          </w:p>
        </w:tc>
        <w:tc>
          <w:tcPr>
            <w:tcW w:w="2519" w:type="pct"/>
            <w:vAlign w:val="bottom"/>
          </w:tcPr>
          <w:p w:rsidR="00D46280" w:rsidRPr="003471AB" w:rsidRDefault="00D46280" w:rsidP="00030924">
            <w:pPr>
              <w:rPr>
                <w:sz w:val="17"/>
                <w:szCs w:val="17"/>
              </w:rPr>
            </w:pPr>
            <w:r w:rsidRPr="003471AB">
              <w:rPr>
                <w:sz w:val="17"/>
                <w:szCs w:val="17"/>
              </w:rPr>
              <w:t>………………………………………………</w:t>
            </w:r>
          </w:p>
        </w:tc>
      </w:tr>
    </w:tbl>
    <w:p w:rsidR="00D46280" w:rsidRPr="003471AB" w:rsidRDefault="00D46280" w:rsidP="0069657B">
      <w:pPr>
        <w:rPr>
          <w:sz w:val="17"/>
          <w:szCs w:val="17"/>
        </w:rPr>
      </w:pPr>
    </w:p>
    <w:sectPr w:rsidR="00D46280" w:rsidRPr="003471AB" w:rsidSect="00733FD5">
      <w:headerReference w:type="even" r:id="rId8"/>
      <w:headerReference w:type="default" r:id="rId9"/>
      <w:footerReference w:type="default" r:id="rId10"/>
      <w:footerReference w:type="first" r:id="rId11"/>
      <w:pgSz w:w="11906" w:h="16838" w:code="9"/>
      <w:pgMar w:top="1560" w:right="1134" w:bottom="1418" w:left="1134" w:header="567"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177" w:rsidRDefault="00385177">
      <w:r>
        <w:separator/>
      </w:r>
    </w:p>
  </w:endnote>
  <w:endnote w:type="continuationSeparator" w:id="0">
    <w:p w:rsidR="00385177" w:rsidRDefault="00385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rsidP="00A41CF3">
    <w:pPr>
      <w:pStyle w:val="Zpat"/>
      <w:pBdr>
        <w:top w:val="single" w:sz="4" w:space="4" w:color="auto"/>
      </w:pBdr>
    </w:pPr>
    <w:r w:rsidRPr="001F3026">
      <w:t xml:space="preserve">Stránka </w:t>
    </w:r>
    <w:fldSimple w:instr="PAGE">
      <w:r w:rsidR="0002108B">
        <w:rPr>
          <w:noProof/>
        </w:rPr>
        <w:t>13</w:t>
      </w:r>
    </w:fldSimple>
    <w:r w:rsidRPr="001F3026">
      <w:t xml:space="preserve"> z </w:t>
    </w:r>
    <w:fldSimple w:instr="NUMPAGES">
      <w:r w:rsidR="0002108B">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A41CF3" w:rsidRDefault="004C6F6C" w:rsidP="00A41CF3">
    <w:pPr>
      <w:pStyle w:val="Zpat"/>
      <w:pBdr>
        <w:top w:val="single" w:sz="4" w:space="4" w:color="auto"/>
      </w:pBdr>
    </w:pPr>
    <w:r w:rsidRPr="001F3026">
      <w:t xml:space="preserve">Stránka </w:t>
    </w:r>
    <w:fldSimple w:instr="PAGE">
      <w:r w:rsidR="0002108B">
        <w:rPr>
          <w:noProof/>
        </w:rPr>
        <w:t>1</w:t>
      </w:r>
    </w:fldSimple>
    <w:r w:rsidRPr="001F3026">
      <w:t xml:space="preserve"> z </w:t>
    </w:r>
    <w:fldSimple w:instr="NUMPAGES">
      <w:r w:rsidR="0002108B">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177" w:rsidRDefault="00385177">
      <w:r>
        <w:separator/>
      </w:r>
    </w:p>
  </w:footnote>
  <w:footnote w:type="continuationSeparator" w:id="0">
    <w:p w:rsidR="00385177" w:rsidRDefault="00385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p w:rsidR="004C6F6C" w:rsidRDefault="004C6F6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CC4A18" w:rsidRDefault="0002108B" w:rsidP="001F3026">
    <w:pPr>
      <w:pStyle w:val="Zhlav"/>
    </w:pPr>
    <w:r w:rsidRPr="00EA22B7">
      <w:rPr>
        <w:b/>
        <w:sz w:val="17"/>
        <w:szCs w:val="17"/>
      </w:rPr>
      <w:t>Zámek Bělá pod Bezdězem – odvedení dešťových vod z nádvoří, oprava poškozené kanalizace</w:t>
    </w:r>
    <w:r>
      <w:rPr>
        <w:b/>
        <w:sz w:val="17"/>
        <w:szCs w:val="17"/>
      </w:rPr>
      <w:t xml:space="preserve"> 2. etapa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431"/>
    <w:multiLevelType w:val="hybridMultilevel"/>
    <w:tmpl w:val="6F242E82"/>
    <w:lvl w:ilvl="0" w:tplc="4CE07D1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nsid w:val="1A9C1929"/>
    <w:multiLevelType w:val="multilevel"/>
    <w:tmpl w:val="18BA1368"/>
    <w:lvl w:ilvl="0">
      <w:start w:val="3"/>
      <w:numFmt w:val="upperRoman"/>
      <w:suff w:val="space"/>
      <w:lvlText w:val="%1."/>
      <w:lvlJc w:val="left"/>
      <w:pPr>
        <w:ind w:left="360" w:hanging="360"/>
      </w:pPr>
      <w:rPr>
        <w:rFonts w:cs="Times New Roman" w:hint="default"/>
        <w:b/>
        <w:i/>
      </w:rPr>
    </w:lvl>
    <w:lvl w:ilvl="1">
      <w:start w:val="1"/>
      <w:numFmt w:val="decimal"/>
      <w:pStyle w:val="Nadpis7"/>
      <w:suff w:val="nothing"/>
      <w:lvlText w:val="%1.%2."/>
      <w:lvlJc w:val="left"/>
      <w:pPr>
        <w:ind w:left="737" w:hanging="377"/>
      </w:pPr>
      <w:rPr>
        <w:rFonts w:cs="Times New Roman" w:hint="default"/>
        <w:b w:val="0"/>
        <w:i/>
      </w:rPr>
    </w:lvl>
    <w:lvl w:ilvl="2">
      <w:start w:val="2"/>
      <w:numFmt w:val="decimal"/>
      <w:lvlText w:val="%1.%2.%3."/>
      <w:lvlJc w:val="left"/>
      <w:pPr>
        <w:tabs>
          <w:tab w:val="num" w:pos="1224"/>
        </w:tabs>
        <w:ind w:left="1224" w:hanging="504"/>
      </w:pPr>
      <w:rPr>
        <w:rFonts w:cs="Times New Roman" w:hint="default"/>
      </w:rPr>
    </w:lvl>
    <w:lvl w:ilvl="3">
      <w:start w:val="1"/>
      <w:numFmt w:val="decimal"/>
      <w:lvlText w:val="%1.%2.6.%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CAE7E2A"/>
    <w:multiLevelType w:val="hybridMultilevel"/>
    <w:tmpl w:val="FC76E850"/>
    <w:lvl w:ilvl="0" w:tplc="987C6200">
      <w:start w:val="1"/>
      <w:numFmt w:val="bullet"/>
      <w:pStyle w:val="rove3-odrkovtext"/>
      <w:lvlText w:val=""/>
      <w:lvlJc w:val="left"/>
      <w:pPr>
        <w:tabs>
          <w:tab w:val="num" w:pos="397"/>
        </w:tabs>
        <w:ind w:left="397"/>
      </w:pPr>
      <w:rPr>
        <w:rFonts w:ascii="Symbol" w:hAnsi="Symbol" w:hint="default"/>
        <w:color w:val="auto"/>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D0B6A69"/>
    <w:multiLevelType w:val="multilevel"/>
    <w:tmpl w:val="F8E4DB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6F100620"/>
    <w:multiLevelType w:val="multilevel"/>
    <w:tmpl w:val="D1564B0C"/>
    <w:lvl w:ilvl="0">
      <w:start w:val="1"/>
      <w:numFmt w:val="decimal"/>
      <w:pStyle w:val="Nadpis2"/>
      <w:lvlText w:val="%1."/>
      <w:lvlJc w:val="left"/>
      <w:pPr>
        <w:tabs>
          <w:tab w:val="num" w:pos="720"/>
        </w:tabs>
        <w:ind w:left="420" w:hanging="420"/>
      </w:pPr>
      <w:rPr>
        <w:rFonts w:cs="Times New Roman" w:hint="default"/>
      </w:rPr>
    </w:lvl>
    <w:lvl w:ilvl="1">
      <w:start w:val="1"/>
      <w:numFmt w:val="decimal"/>
      <w:lvlText w:val="%1.%2."/>
      <w:lvlJc w:val="left"/>
      <w:pPr>
        <w:tabs>
          <w:tab w:val="num" w:pos="1080"/>
        </w:tabs>
        <w:ind w:left="720" w:hanging="720"/>
      </w:pPr>
      <w:rPr>
        <w:rFonts w:ascii="Times New Roman" w:hAnsi="Times New Roman" w:cs="Times New Roman" w:hint="default"/>
        <w:b w:val="0"/>
        <w:i w:val="0"/>
      </w:rPr>
    </w:lvl>
    <w:lvl w:ilvl="2">
      <w:start w:val="1"/>
      <w:numFmt w:val="decimal"/>
      <w:lvlText w:val="%1.%2.%3."/>
      <w:lvlJc w:val="left"/>
      <w:pPr>
        <w:tabs>
          <w:tab w:val="num" w:pos="1800"/>
        </w:tabs>
        <w:ind w:left="1191" w:hanging="1191"/>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41D3B60"/>
    <w:multiLevelType w:val="multilevel"/>
    <w:tmpl w:val="BD12D7F0"/>
    <w:lvl w:ilvl="0">
      <w:start w:val="1"/>
      <w:numFmt w:val="upperRoman"/>
      <w:lvlText w:val="%1."/>
      <w:lvlJc w:val="left"/>
      <w:pPr>
        <w:ind w:left="1440" w:hanging="360"/>
      </w:pPr>
      <w:rPr>
        <w:rFonts w:ascii="Verdana" w:hAnsi="Verdana" w:cs="Times New Roman" w:hint="default"/>
        <w:b/>
        <w:color w:val="FFFFFF"/>
        <w:sz w:val="24"/>
      </w:rPr>
    </w:lvl>
    <w:lvl w:ilvl="1">
      <w:start w:val="1"/>
      <w:numFmt w:val="decimal"/>
      <w:lvlText w:val="%1.%2"/>
      <w:lvlJc w:val="left"/>
      <w:pPr>
        <w:ind w:left="2160" w:hanging="360"/>
      </w:pPr>
      <w:rPr>
        <w:rFonts w:ascii="Verdana" w:hAnsi="Verdana" w:cs="Times New Roman" w:hint="default"/>
        <w:b/>
        <w:i w:val="0"/>
        <w:color w:val="1F497D"/>
      </w:rPr>
    </w:lvl>
    <w:lvl w:ilvl="2">
      <w:start w:val="1"/>
      <w:numFmt w:val="decimal"/>
      <w:lvlText w:val="%1.%2.%3"/>
      <w:lvlJc w:val="right"/>
      <w:pPr>
        <w:ind w:left="2880" w:hanging="180"/>
      </w:pPr>
      <w:rPr>
        <w:rFonts w:ascii="Verdana" w:hAnsi="Verdana" w:cs="Times New Roman" w:hint="default"/>
        <w:b/>
        <w:sz w:val="20"/>
      </w:rPr>
    </w:lvl>
    <w:lvl w:ilvl="3">
      <w:start w:val="1"/>
      <w:numFmt w:val="decimal"/>
      <w:lvlText w:val="%4."/>
      <w:lvlJc w:val="left"/>
      <w:pPr>
        <w:ind w:left="3600" w:hanging="360"/>
      </w:pPr>
      <w:rPr>
        <w:rFonts w:ascii="Verdana" w:hAnsi="Verdana"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nsid w:val="7A4B600E"/>
    <w:multiLevelType w:val="multilevel"/>
    <w:tmpl w:val="D5DCE9B2"/>
    <w:lvl w:ilvl="0">
      <w:start w:val="1"/>
      <w:numFmt w:val="upperRoman"/>
      <w:pStyle w:val="rove1-slolnku"/>
      <w:suff w:val="nothing"/>
      <w:lvlText w:val="%1."/>
      <w:lvlJc w:val="center"/>
      <w:rPr>
        <w:rFonts w:cs="Times New Roman" w:hint="default"/>
        <w:b/>
        <w:i w:val="0"/>
      </w:rPr>
    </w:lvl>
    <w:lvl w:ilvl="1">
      <w:start w:val="1"/>
      <w:numFmt w:val="decimal"/>
      <w:pStyle w:val="rove2-slovantext"/>
      <w:lvlText w:val="%2."/>
      <w:lvlJc w:val="left"/>
      <w:pPr>
        <w:tabs>
          <w:tab w:val="num" w:pos="397"/>
        </w:tabs>
        <w:ind w:left="397" w:hanging="397"/>
      </w:pPr>
      <w:rPr>
        <w:rFonts w:cs="Times New Roman" w:hint="default"/>
        <w:b w:val="0"/>
        <w:i w:val="0"/>
        <w:strike w:val="0"/>
        <w:color w:val="000000" w:themeColor="text1"/>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
  </w:num>
  <w:num w:numId="3">
    <w:abstractNumId w:val="5"/>
  </w:num>
  <w:num w:numId="4">
    <w:abstractNumId w:val="2"/>
  </w:num>
  <w:num w:numId="5">
    <w:abstractNumId w:val="8"/>
  </w:num>
  <w:num w:numId="6">
    <w:abstractNumId w:val="8"/>
  </w:num>
  <w:num w:numId="7">
    <w:abstractNumId w:val="8"/>
  </w:num>
  <w:num w:numId="8">
    <w:abstractNumId w:val="3"/>
  </w:num>
  <w:num w:numId="9">
    <w:abstractNumId w:val="0"/>
  </w:num>
  <w:num w:numId="10">
    <w:abstractNumId w:val="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6699A"/>
    <w:rsid w:val="00012566"/>
    <w:rsid w:val="00012B42"/>
    <w:rsid w:val="0001403F"/>
    <w:rsid w:val="000141DD"/>
    <w:rsid w:val="00014D66"/>
    <w:rsid w:val="000161B1"/>
    <w:rsid w:val="0001702E"/>
    <w:rsid w:val="0001797D"/>
    <w:rsid w:val="00017BBA"/>
    <w:rsid w:val="0002108B"/>
    <w:rsid w:val="0002187D"/>
    <w:rsid w:val="00022D29"/>
    <w:rsid w:val="00024C5D"/>
    <w:rsid w:val="00030924"/>
    <w:rsid w:val="0003273E"/>
    <w:rsid w:val="00035D88"/>
    <w:rsid w:val="0003724A"/>
    <w:rsid w:val="00041A92"/>
    <w:rsid w:val="000438F1"/>
    <w:rsid w:val="0004470A"/>
    <w:rsid w:val="00044976"/>
    <w:rsid w:val="00044C16"/>
    <w:rsid w:val="00045F42"/>
    <w:rsid w:val="00046653"/>
    <w:rsid w:val="00053E54"/>
    <w:rsid w:val="00055AD5"/>
    <w:rsid w:val="00056B1B"/>
    <w:rsid w:val="00056CFE"/>
    <w:rsid w:val="00057FE9"/>
    <w:rsid w:val="0006000F"/>
    <w:rsid w:val="000637C6"/>
    <w:rsid w:val="00071DD7"/>
    <w:rsid w:val="00072B92"/>
    <w:rsid w:val="00080178"/>
    <w:rsid w:val="00080B94"/>
    <w:rsid w:val="00086587"/>
    <w:rsid w:val="00087F59"/>
    <w:rsid w:val="00091511"/>
    <w:rsid w:val="000934AD"/>
    <w:rsid w:val="00094C4E"/>
    <w:rsid w:val="00094DE5"/>
    <w:rsid w:val="000963AC"/>
    <w:rsid w:val="00096867"/>
    <w:rsid w:val="0009733C"/>
    <w:rsid w:val="000A3F0C"/>
    <w:rsid w:val="000A64A9"/>
    <w:rsid w:val="000B0DD1"/>
    <w:rsid w:val="000B0FB1"/>
    <w:rsid w:val="000B1686"/>
    <w:rsid w:val="000B18EA"/>
    <w:rsid w:val="000B260E"/>
    <w:rsid w:val="000B28D4"/>
    <w:rsid w:val="000B38EA"/>
    <w:rsid w:val="000B4561"/>
    <w:rsid w:val="000B4C35"/>
    <w:rsid w:val="000B5616"/>
    <w:rsid w:val="000B7DAA"/>
    <w:rsid w:val="000C2CFE"/>
    <w:rsid w:val="000C315C"/>
    <w:rsid w:val="000C3967"/>
    <w:rsid w:val="000C5A72"/>
    <w:rsid w:val="000D0103"/>
    <w:rsid w:val="000D30F8"/>
    <w:rsid w:val="000D553E"/>
    <w:rsid w:val="000D7F8B"/>
    <w:rsid w:val="000E5DF1"/>
    <w:rsid w:val="000E7152"/>
    <w:rsid w:val="000E734F"/>
    <w:rsid w:val="000F062A"/>
    <w:rsid w:val="000F7852"/>
    <w:rsid w:val="00101725"/>
    <w:rsid w:val="00104C1C"/>
    <w:rsid w:val="00104FFB"/>
    <w:rsid w:val="00115390"/>
    <w:rsid w:val="00121311"/>
    <w:rsid w:val="00121558"/>
    <w:rsid w:val="00121606"/>
    <w:rsid w:val="00123911"/>
    <w:rsid w:val="00124B86"/>
    <w:rsid w:val="00124E96"/>
    <w:rsid w:val="00125E5E"/>
    <w:rsid w:val="001306BB"/>
    <w:rsid w:val="0013666C"/>
    <w:rsid w:val="00141F1A"/>
    <w:rsid w:val="00144D00"/>
    <w:rsid w:val="001451F8"/>
    <w:rsid w:val="00145815"/>
    <w:rsid w:val="00146A7D"/>
    <w:rsid w:val="001472AC"/>
    <w:rsid w:val="00156015"/>
    <w:rsid w:val="00156963"/>
    <w:rsid w:val="00157811"/>
    <w:rsid w:val="00162C2F"/>
    <w:rsid w:val="001655B7"/>
    <w:rsid w:val="0017152D"/>
    <w:rsid w:val="001730B0"/>
    <w:rsid w:val="001749A2"/>
    <w:rsid w:val="00177A5D"/>
    <w:rsid w:val="00182A6D"/>
    <w:rsid w:val="001840D2"/>
    <w:rsid w:val="001872CF"/>
    <w:rsid w:val="00190780"/>
    <w:rsid w:val="0019172E"/>
    <w:rsid w:val="00193AAB"/>
    <w:rsid w:val="00194309"/>
    <w:rsid w:val="00197FE6"/>
    <w:rsid w:val="001A1442"/>
    <w:rsid w:val="001A47FD"/>
    <w:rsid w:val="001A4FFB"/>
    <w:rsid w:val="001A5355"/>
    <w:rsid w:val="001A7A5F"/>
    <w:rsid w:val="001B0569"/>
    <w:rsid w:val="001B08A6"/>
    <w:rsid w:val="001B22CA"/>
    <w:rsid w:val="001B6C67"/>
    <w:rsid w:val="001C3A61"/>
    <w:rsid w:val="001D0244"/>
    <w:rsid w:val="001D08B5"/>
    <w:rsid w:val="001D3FD6"/>
    <w:rsid w:val="001E193B"/>
    <w:rsid w:val="001E2534"/>
    <w:rsid w:val="001E57D0"/>
    <w:rsid w:val="001F0BD8"/>
    <w:rsid w:val="001F28A5"/>
    <w:rsid w:val="001F3026"/>
    <w:rsid w:val="001F48A7"/>
    <w:rsid w:val="00200BC2"/>
    <w:rsid w:val="00201970"/>
    <w:rsid w:val="00202CF4"/>
    <w:rsid w:val="002037C2"/>
    <w:rsid w:val="00205807"/>
    <w:rsid w:val="00212D6C"/>
    <w:rsid w:val="0021597B"/>
    <w:rsid w:val="00215FDD"/>
    <w:rsid w:val="00216641"/>
    <w:rsid w:val="00217865"/>
    <w:rsid w:val="002201DF"/>
    <w:rsid w:val="00220EFC"/>
    <w:rsid w:val="002249F2"/>
    <w:rsid w:val="00225A0C"/>
    <w:rsid w:val="0022778A"/>
    <w:rsid w:val="00231AA3"/>
    <w:rsid w:val="00235DF7"/>
    <w:rsid w:val="00236CEE"/>
    <w:rsid w:val="002412F7"/>
    <w:rsid w:val="002429AC"/>
    <w:rsid w:val="00242E7F"/>
    <w:rsid w:val="0024339E"/>
    <w:rsid w:val="00243DAD"/>
    <w:rsid w:val="00244E71"/>
    <w:rsid w:val="00245B8F"/>
    <w:rsid w:val="00246112"/>
    <w:rsid w:val="00252D58"/>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13C7"/>
    <w:rsid w:val="00282D48"/>
    <w:rsid w:val="00283AAC"/>
    <w:rsid w:val="00284CD0"/>
    <w:rsid w:val="0028575C"/>
    <w:rsid w:val="00285AFE"/>
    <w:rsid w:val="002870A9"/>
    <w:rsid w:val="00292A14"/>
    <w:rsid w:val="00296FC7"/>
    <w:rsid w:val="00297086"/>
    <w:rsid w:val="002A2216"/>
    <w:rsid w:val="002A2CB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7F5"/>
    <w:rsid w:val="002E498E"/>
    <w:rsid w:val="002F13F4"/>
    <w:rsid w:val="002F3003"/>
    <w:rsid w:val="00302A21"/>
    <w:rsid w:val="00305EE4"/>
    <w:rsid w:val="003078A4"/>
    <w:rsid w:val="00311EEF"/>
    <w:rsid w:val="00314BC7"/>
    <w:rsid w:val="00316B16"/>
    <w:rsid w:val="00322BF5"/>
    <w:rsid w:val="003236A8"/>
    <w:rsid w:val="0032456D"/>
    <w:rsid w:val="00324A1D"/>
    <w:rsid w:val="003257B6"/>
    <w:rsid w:val="003304DC"/>
    <w:rsid w:val="00330C9E"/>
    <w:rsid w:val="0033313E"/>
    <w:rsid w:val="00334B56"/>
    <w:rsid w:val="003404EA"/>
    <w:rsid w:val="0034234E"/>
    <w:rsid w:val="003425CA"/>
    <w:rsid w:val="003442D3"/>
    <w:rsid w:val="00345530"/>
    <w:rsid w:val="003471AB"/>
    <w:rsid w:val="00350BCC"/>
    <w:rsid w:val="00351BC5"/>
    <w:rsid w:val="00351D23"/>
    <w:rsid w:val="003525C5"/>
    <w:rsid w:val="003540CA"/>
    <w:rsid w:val="00354C6D"/>
    <w:rsid w:val="00356F17"/>
    <w:rsid w:val="00357AF9"/>
    <w:rsid w:val="00361AEE"/>
    <w:rsid w:val="0036331F"/>
    <w:rsid w:val="0037420D"/>
    <w:rsid w:val="00376FB7"/>
    <w:rsid w:val="00377684"/>
    <w:rsid w:val="00380D2A"/>
    <w:rsid w:val="0038397F"/>
    <w:rsid w:val="003847A0"/>
    <w:rsid w:val="00385177"/>
    <w:rsid w:val="00386A07"/>
    <w:rsid w:val="00387160"/>
    <w:rsid w:val="00387724"/>
    <w:rsid w:val="00392C05"/>
    <w:rsid w:val="00393013"/>
    <w:rsid w:val="003969F6"/>
    <w:rsid w:val="003A0A01"/>
    <w:rsid w:val="003A0D87"/>
    <w:rsid w:val="003A333D"/>
    <w:rsid w:val="003A349F"/>
    <w:rsid w:val="003A4A60"/>
    <w:rsid w:val="003A62FB"/>
    <w:rsid w:val="003A6ADA"/>
    <w:rsid w:val="003B04AB"/>
    <w:rsid w:val="003B0C8E"/>
    <w:rsid w:val="003B5DE4"/>
    <w:rsid w:val="003B772F"/>
    <w:rsid w:val="003C008A"/>
    <w:rsid w:val="003C1F5E"/>
    <w:rsid w:val="003C23C9"/>
    <w:rsid w:val="003C2E7B"/>
    <w:rsid w:val="003C36D6"/>
    <w:rsid w:val="003C3D53"/>
    <w:rsid w:val="003C4AE3"/>
    <w:rsid w:val="003C7FB3"/>
    <w:rsid w:val="003D0025"/>
    <w:rsid w:val="003D0AD1"/>
    <w:rsid w:val="003D45ED"/>
    <w:rsid w:val="003D4917"/>
    <w:rsid w:val="003E20B6"/>
    <w:rsid w:val="003E402D"/>
    <w:rsid w:val="003E702B"/>
    <w:rsid w:val="003F0FA2"/>
    <w:rsid w:val="003F2693"/>
    <w:rsid w:val="003F3846"/>
    <w:rsid w:val="00403FCD"/>
    <w:rsid w:val="00404580"/>
    <w:rsid w:val="00404AFA"/>
    <w:rsid w:val="00405FDC"/>
    <w:rsid w:val="004123EB"/>
    <w:rsid w:val="004145B9"/>
    <w:rsid w:val="00415F34"/>
    <w:rsid w:val="00416200"/>
    <w:rsid w:val="00416FB4"/>
    <w:rsid w:val="004240C1"/>
    <w:rsid w:val="00431118"/>
    <w:rsid w:val="00432020"/>
    <w:rsid w:val="004330B5"/>
    <w:rsid w:val="004330CB"/>
    <w:rsid w:val="00433B35"/>
    <w:rsid w:val="00441549"/>
    <w:rsid w:val="0044165E"/>
    <w:rsid w:val="0044387E"/>
    <w:rsid w:val="00445AD3"/>
    <w:rsid w:val="00447A2D"/>
    <w:rsid w:val="004502D0"/>
    <w:rsid w:val="00450900"/>
    <w:rsid w:val="0045115C"/>
    <w:rsid w:val="0045445E"/>
    <w:rsid w:val="00454FE5"/>
    <w:rsid w:val="00455ECD"/>
    <w:rsid w:val="00457630"/>
    <w:rsid w:val="004610C0"/>
    <w:rsid w:val="004622B6"/>
    <w:rsid w:val="004624A1"/>
    <w:rsid w:val="004637D1"/>
    <w:rsid w:val="004645F0"/>
    <w:rsid w:val="00466C2C"/>
    <w:rsid w:val="00467ECD"/>
    <w:rsid w:val="0047062B"/>
    <w:rsid w:val="00470A64"/>
    <w:rsid w:val="00471EF7"/>
    <w:rsid w:val="0047267A"/>
    <w:rsid w:val="00472E24"/>
    <w:rsid w:val="00474A42"/>
    <w:rsid w:val="00474C12"/>
    <w:rsid w:val="004754FE"/>
    <w:rsid w:val="004801B6"/>
    <w:rsid w:val="00480751"/>
    <w:rsid w:val="00480BC0"/>
    <w:rsid w:val="00484DF4"/>
    <w:rsid w:val="00487A77"/>
    <w:rsid w:val="0049054C"/>
    <w:rsid w:val="00491FC8"/>
    <w:rsid w:val="004920F3"/>
    <w:rsid w:val="00497A55"/>
    <w:rsid w:val="004A0B07"/>
    <w:rsid w:val="004A1D67"/>
    <w:rsid w:val="004A2D14"/>
    <w:rsid w:val="004A5C36"/>
    <w:rsid w:val="004B12CE"/>
    <w:rsid w:val="004B40C5"/>
    <w:rsid w:val="004B4A98"/>
    <w:rsid w:val="004B5496"/>
    <w:rsid w:val="004C03CE"/>
    <w:rsid w:val="004C1C8B"/>
    <w:rsid w:val="004C2FF5"/>
    <w:rsid w:val="004C406B"/>
    <w:rsid w:val="004C47E4"/>
    <w:rsid w:val="004C6F6C"/>
    <w:rsid w:val="004D1328"/>
    <w:rsid w:val="004D4945"/>
    <w:rsid w:val="004D7BD5"/>
    <w:rsid w:val="004E7C11"/>
    <w:rsid w:val="004E7E98"/>
    <w:rsid w:val="004F20FF"/>
    <w:rsid w:val="004F32B3"/>
    <w:rsid w:val="004F387D"/>
    <w:rsid w:val="004F538C"/>
    <w:rsid w:val="0050029F"/>
    <w:rsid w:val="00501D70"/>
    <w:rsid w:val="00501FEB"/>
    <w:rsid w:val="005048B9"/>
    <w:rsid w:val="00505EA7"/>
    <w:rsid w:val="005074F9"/>
    <w:rsid w:val="005108B7"/>
    <w:rsid w:val="005115B2"/>
    <w:rsid w:val="005135A9"/>
    <w:rsid w:val="005150E8"/>
    <w:rsid w:val="00521822"/>
    <w:rsid w:val="00522E76"/>
    <w:rsid w:val="0052699C"/>
    <w:rsid w:val="00526AB5"/>
    <w:rsid w:val="005303E9"/>
    <w:rsid w:val="0053227F"/>
    <w:rsid w:val="00533385"/>
    <w:rsid w:val="00533794"/>
    <w:rsid w:val="00534182"/>
    <w:rsid w:val="00534FC8"/>
    <w:rsid w:val="00541672"/>
    <w:rsid w:val="00550604"/>
    <w:rsid w:val="00552EFA"/>
    <w:rsid w:val="0055505D"/>
    <w:rsid w:val="00555D06"/>
    <w:rsid w:val="0055659B"/>
    <w:rsid w:val="00556AA8"/>
    <w:rsid w:val="00560415"/>
    <w:rsid w:val="00564104"/>
    <w:rsid w:val="005651A2"/>
    <w:rsid w:val="00565597"/>
    <w:rsid w:val="0057059C"/>
    <w:rsid w:val="00571423"/>
    <w:rsid w:val="005777C3"/>
    <w:rsid w:val="00581767"/>
    <w:rsid w:val="00586035"/>
    <w:rsid w:val="005875B6"/>
    <w:rsid w:val="005907D8"/>
    <w:rsid w:val="005938A5"/>
    <w:rsid w:val="005952E6"/>
    <w:rsid w:val="005A1A3A"/>
    <w:rsid w:val="005A3665"/>
    <w:rsid w:val="005A61AE"/>
    <w:rsid w:val="005B160A"/>
    <w:rsid w:val="005B409F"/>
    <w:rsid w:val="005B4E15"/>
    <w:rsid w:val="005B6D72"/>
    <w:rsid w:val="005B7618"/>
    <w:rsid w:val="005C1215"/>
    <w:rsid w:val="005C4905"/>
    <w:rsid w:val="005C57A2"/>
    <w:rsid w:val="005C68CE"/>
    <w:rsid w:val="005D21ED"/>
    <w:rsid w:val="005D2ECD"/>
    <w:rsid w:val="005D463C"/>
    <w:rsid w:val="005D64E6"/>
    <w:rsid w:val="005E6062"/>
    <w:rsid w:val="005F54D1"/>
    <w:rsid w:val="005F55BD"/>
    <w:rsid w:val="005F6417"/>
    <w:rsid w:val="005F6750"/>
    <w:rsid w:val="00602B6B"/>
    <w:rsid w:val="00603F27"/>
    <w:rsid w:val="0060705A"/>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0F0B"/>
    <w:rsid w:val="00647D47"/>
    <w:rsid w:val="00647D62"/>
    <w:rsid w:val="00652996"/>
    <w:rsid w:val="006564B3"/>
    <w:rsid w:val="00657523"/>
    <w:rsid w:val="00657B34"/>
    <w:rsid w:val="006635D0"/>
    <w:rsid w:val="0067160F"/>
    <w:rsid w:val="006716A9"/>
    <w:rsid w:val="00673780"/>
    <w:rsid w:val="00673F09"/>
    <w:rsid w:val="00673F57"/>
    <w:rsid w:val="006746E0"/>
    <w:rsid w:val="00674952"/>
    <w:rsid w:val="00680C24"/>
    <w:rsid w:val="00683ABE"/>
    <w:rsid w:val="00684938"/>
    <w:rsid w:val="00684D62"/>
    <w:rsid w:val="00685104"/>
    <w:rsid w:val="00685FF7"/>
    <w:rsid w:val="00686178"/>
    <w:rsid w:val="00691C5C"/>
    <w:rsid w:val="00692B19"/>
    <w:rsid w:val="00692E77"/>
    <w:rsid w:val="0069657B"/>
    <w:rsid w:val="00696816"/>
    <w:rsid w:val="00696F4A"/>
    <w:rsid w:val="006A109E"/>
    <w:rsid w:val="006A184A"/>
    <w:rsid w:val="006A1ABC"/>
    <w:rsid w:val="006A713D"/>
    <w:rsid w:val="006B010D"/>
    <w:rsid w:val="006B040F"/>
    <w:rsid w:val="006B06C1"/>
    <w:rsid w:val="006B0FE6"/>
    <w:rsid w:val="006B35D1"/>
    <w:rsid w:val="006B379B"/>
    <w:rsid w:val="006B3A64"/>
    <w:rsid w:val="006B4A87"/>
    <w:rsid w:val="006B62AA"/>
    <w:rsid w:val="006C0EB9"/>
    <w:rsid w:val="006C2601"/>
    <w:rsid w:val="006C34B4"/>
    <w:rsid w:val="006D289B"/>
    <w:rsid w:val="006D38DC"/>
    <w:rsid w:val="006D612C"/>
    <w:rsid w:val="006D7F46"/>
    <w:rsid w:val="006E323C"/>
    <w:rsid w:val="006E5271"/>
    <w:rsid w:val="006F2C7A"/>
    <w:rsid w:val="006F51A8"/>
    <w:rsid w:val="006F559D"/>
    <w:rsid w:val="006F74CA"/>
    <w:rsid w:val="006F7624"/>
    <w:rsid w:val="00703998"/>
    <w:rsid w:val="0071118A"/>
    <w:rsid w:val="00711805"/>
    <w:rsid w:val="00716208"/>
    <w:rsid w:val="0072250C"/>
    <w:rsid w:val="0072346A"/>
    <w:rsid w:val="00723496"/>
    <w:rsid w:val="00724F12"/>
    <w:rsid w:val="0072665C"/>
    <w:rsid w:val="00727567"/>
    <w:rsid w:val="0073322B"/>
    <w:rsid w:val="007337A4"/>
    <w:rsid w:val="00733BD2"/>
    <w:rsid w:val="00733FD5"/>
    <w:rsid w:val="00740132"/>
    <w:rsid w:val="00741666"/>
    <w:rsid w:val="00745477"/>
    <w:rsid w:val="00750300"/>
    <w:rsid w:val="0075294A"/>
    <w:rsid w:val="00752A14"/>
    <w:rsid w:val="007554E1"/>
    <w:rsid w:val="00757095"/>
    <w:rsid w:val="00757C37"/>
    <w:rsid w:val="00767DB2"/>
    <w:rsid w:val="00773933"/>
    <w:rsid w:val="00776BC8"/>
    <w:rsid w:val="0077752C"/>
    <w:rsid w:val="007824F3"/>
    <w:rsid w:val="0078534E"/>
    <w:rsid w:val="00790A7E"/>
    <w:rsid w:val="00795145"/>
    <w:rsid w:val="007A1CD5"/>
    <w:rsid w:val="007A3635"/>
    <w:rsid w:val="007A6CAD"/>
    <w:rsid w:val="007B1753"/>
    <w:rsid w:val="007B281A"/>
    <w:rsid w:val="007B7DFC"/>
    <w:rsid w:val="007C0F55"/>
    <w:rsid w:val="007C11E2"/>
    <w:rsid w:val="007C13C6"/>
    <w:rsid w:val="007C157C"/>
    <w:rsid w:val="007C5028"/>
    <w:rsid w:val="007C5B9C"/>
    <w:rsid w:val="007D4EA4"/>
    <w:rsid w:val="007D5311"/>
    <w:rsid w:val="007D6221"/>
    <w:rsid w:val="007D642D"/>
    <w:rsid w:val="007D75C3"/>
    <w:rsid w:val="007E04B4"/>
    <w:rsid w:val="007E32E2"/>
    <w:rsid w:val="007E4089"/>
    <w:rsid w:val="007F4CA2"/>
    <w:rsid w:val="007F7D7D"/>
    <w:rsid w:val="008001B4"/>
    <w:rsid w:val="0080162C"/>
    <w:rsid w:val="00804CC4"/>
    <w:rsid w:val="00806671"/>
    <w:rsid w:val="00807991"/>
    <w:rsid w:val="00812C69"/>
    <w:rsid w:val="008235EB"/>
    <w:rsid w:val="00831745"/>
    <w:rsid w:val="00832101"/>
    <w:rsid w:val="00837783"/>
    <w:rsid w:val="00844C0C"/>
    <w:rsid w:val="00846472"/>
    <w:rsid w:val="0084773E"/>
    <w:rsid w:val="00847C2F"/>
    <w:rsid w:val="00850D6B"/>
    <w:rsid w:val="00853DFD"/>
    <w:rsid w:val="008556D0"/>
    <w:rsid w:val="00857D1B"/>
    <w:rsid w:val="0086006B"/>
    <w:rsid w:val="008609B5"/>
    <w:rsid w:val="00863012"/>
    <w:rsid w:val="0086330D"/>
    <w:rsid w:val="00866D0D"/>
    <w:rsid w:val="00867AC8"/>
    <w:rsid w:val="0087046F"/>
    <w:rsid w:val="00873A03"/>
    <w:rsid w:val="00873E0D"/>
    <w:rsid w:val="00874674"/>
    <w:rsid w:val="00874983"/>
    <w:rsid w:val="00875308"/>
    <w:rsid w:val="008759CA"/>
    <w:rsid w:val="00876004"/>
    <w:rsid w:val="00882F80"/>
    <w:rsid w:val="00883B4B"/>
    <w:rsid w:val="00884C78"/>
    <w:rsid w:val="00887F89"/>
    <w:rsid w:val="00890EE4"/>
    <w:rsid w:val="00892E4B"/>
    <w:rsid w:val="00894E60"/>
    <w:rsid w:val="00894FF9"/>
    <w:rsid w:val="008952C8"/>
    <w:rsid w:val="00897A86"/>
    <w:rsid w:val="008A1472"/>
    <w:rsid w:val="008A2D1C"/>
    <w:rsid w:val="008A5E92"/>
    <w:rsid w:val="008B0FED"/>
    <w:rsid w:val="008B1BE4"/>
    <w:rsid w:val="008B2BE4"/>
    <w:rsid w:val="008B43BD"/>
    <w:rsid w:val="008B4566"/>
    <w:rsid w:val="008B5573"/>
    <w:rsid w:val="008B7601"/>
    <w:rsid w:val="008C045C"/>
    <w:rsid w:val="008C276E"/>
    <w:rsid w:val="008C3D4B"/>
    <w:rsid w:val="008C5188"/>
    <w:rsid w:val="008D31A4"/>
    <w:rsid w:val="008D3ECA"/>
    <w:rsid w:val="008D59E8"/>
    <w:rsid w:val="008E30B5"/>
    <w:rsid w:val="008F08F0"/>
    <w:rsid w:val="00902828"/>
    <w:rsid w:val="0090285F"/>
    <w:rsid w:val="00902886"/>
    <w:rsid w:val="00905238"/>
    <w:rsid w:val="009059BE"/>
    <w:rsid w:val="00905A1E"/>
    <w:rsid w:val="00906E19"/>
    <w:rsid w:val="00911309"/>
    <w:rsid w:val="009119F7"/>
    <w:rsid w:val="00912786"/>
    <w:rsid w:val="00913BA0"/>
    <w:rsid w:val="00914C8E"/>
    <w:rsid w:val="00915350"/>
    <w:rsid w:val="009153BF"/>
    <w:rsid w:val="009208B6"/>
    <w:rsid w:val="00921474"/>
    <w:rsid w:val="00922B6A"/>
    <w:rsid w:val="00924FED"/>
    <w:rsid w:val="009251B9"/>
    <w:rsid w:val="0092584A"/>
    <w:rsid w:val="00927691"/>
    <w:rsid w:val="009304E4"/>
    <w:rsid w:val="009341B8"/>
    <w:rsid w:val="00936484"/>
    <w:rsid w:val="00937F67"/>
    <w:rsid w:val="00943B89"/>
    <w:rsid w:val="00945F08"/>
    <w:rsid w:val="00946F64"/>
    <w:rsid w:val="00950CB1"/>
    <w:rsid w:val="00952C30"/>
    <w:rsid w:val="0095590E"/>
    <w:rsid w:val="0095648B"/>
    <w:rsid w:val="0095774E"/>
    <w:rsid w:val="009650A7"/>
    <w:rsid w:val="0096708F"/>
    <w:rsid w:val="00971113"/>
    <w:rsid w:val="00973DBB"/>
    <w:rsid w:val="00976388"/>
    <w:rsid w:val="00982557"/>
    <w:rsid w:val="00983072"/>
    <w:rsid w:val="00985562"/>
    <w:rsid w:val="009879CE"/>
    <w:rsid w:val="009901E6"/>
    <w:rsid w:val="00990C43"/>
    <w:rsid w:val="00991C02"/>
    <w:rsid w:val="00992BBA"/>
    <w:rsid w:val="009936A0"/>
    <w:rsid w:val="00993B5F"/>
    <w:rsid w:val="00995353"/>
    <w:rsid w:val="00997AE5"/>
    <w:rsid w:val="009A3B99"/>
    <w:rsid w:val="009A7323"/>
    <w:rsid w:val="009B0014"/>
    <w:rsid w:val="009B0361"/>
    <w:rsid w:val="009B0771"/>
    <w:rsid w:val="009B2D10"/>
    <w:rsid w:val="009B435B"/>
    <w:rsid w:val="009B4419"/>
    <w:rsid w:val="009B5058"/>
    <w:rsid w:val="009B63CC"/>
    <w:rsid w:val="009C02C1"/>
    <w:rsid w:val="009C0F3C"/>
    <w:rsid w:val="009C3304"/>
    <w:rsid w:val="009C4D6E"/>
    <w:rsid w:val="009D2782"/>
    <w:rsid w:val="009D47CF"/>
    <w:rsid w:val="009D6A11"/>
    <w:rsid w:val="009D7F43"/>
    <w:rsid w:val="009E4618"/>
    <w:rsid w:val="009E5BC7"/>
    <w:rsid w:val="009E6AA1"/>
    <w:rsid w:val="009E7712"/>
    <w:rsid w:val="009F043F"/>
    <w:rsid w:val="009F0FFA"/>
    <w:rsid w:val="009F1930"/>
    <w:rsid w:val="009F1FD1"/>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11AD"/>
    <w:rsid w:val="00A21994"/>
    <w:rsid w:val="00A24CA6"/>
    <w:rsid w:val="00A25088"/>
    <w:rsid w:val="00A258E5"/>
    <w:rsid w:val="00A27D8D"/>
    <w:rsid w:val="00A3020E"/>
    <w:rsid w:val="00A30A56"/>
    <w:rsid w:val="00A31B5E"/>
    <w:rsid w:val="00A336CB"/>
    <w:rsid w:val="00A33D23"/>
    <w:rsid w:val="00A35CA9"/>
    <w:rsid w:val="00A36677"/>
    <w:rsid w:val="00A4176A"/>
    <w:rsid w:val="00A41CF3"/>
    <w:rsid w:val="00A4361B"/>
    <w:rsid w:val="00A444EC"/>
    <w:rsid w:val="00A45BFA"/>
    <w:rsid w:val="00A45C47"/>
    <w:rsid w:val="00A45DE0"/>
    <w:rsid w:val="00A45FBC"/>
    <w:rsid w:val="00A462BF"/>
    <w:rsid w:val="00A4731B"/>
    <w:rsid w:val="00A558AE"/>
    <w:rsid w:val="00A57672"/>
    <w:rsid w:val="00A62044"/>
    <w:rsid w:val="00A70CA2"/>
    <w:rsid w:val="00A71B5C"/>
    <w:rsid w:val="00A72461"/>
    <w:rsid w:val="00A72E51"/>
    <w:rsid w:val="00A73F0C"/>
    <w:rsid w:val="00A74AC6"/>
    <w:rsid w:val="00A838B5"/>
    <w:rsid w:val="00A87ACB"/>
    <w:rsid w:val="00A905B1"/>
    <w:rsid w:val="00A90BB0"/>
    <w:rsid w:val="00A92B76"/>
    <w:rsid w:val="00A94F5B"/>
    <w:rsid w:val="00A953D1"/>
    <w:rsid w:val="00A9635C"/>
    <w:rsid w:val="00A96A6C"/>
    <w:rsid w:val="00A97607"/>
    <w:rsid w:val="00A97DB7"/>
    <w:rsid w:val="00AA011D"/>
    <w:rsid w:val="00AA16A5"/>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5C73"/>
    <w:rsid w:val="00AE00B4"/>
    <w:rsid w:val="00AE10D2"/>
    <w:rsid w:val="00AE1EED"/>
    <w:rsid w:val="00AE4707"/>
    <w:rsid w:val="00AE529A"/>
    <w:rsid w:val="00AE5DD0"/>
    <w:rsid w:val="00AE716C"/>
    <w:rsid w:val="00AF5686"/>
    <w:rsid w:val="00AF6040"/>
    <w:rsid w:val="00B00F7B"/>
    <w:rsid w:val="00B0158F"/>
    <w:rsid w:val="00B01CFB"/>
    <w:rsid w:val="00B10052"/>
    <w:rsid w:val="00B10CC4"/>
    <w:rsid w:val="00B11757"/>
    <w:rsid w:val="00B11CF3"/>
    <w:rsid w:val="00B14C71"/>
    <w:rsid w:val="00B15212"/>
    <w:rsid w:val="00B156F7"/>
    <w:rsid w:val="00B162BA"/>
    <w:rsid w:val="00B168CB"/>
    <w:rsid w:val="00B16961"/>
    <w:rsid w:val="00B17580"/>
    <w:rsid w:val="00B217E0"/>
    <w:rsid w:val="00B21FEB"/>
    <w:rsid w:val="00B24C5C"/>
    <w:rsid w:val="00B33291"/>
    <w:rsid w:val="00B40F50"/>
    <w:rsid w:val="00B4331E"/>
    <w:rsid w:val="00B45612"/>
    <w:rsid w:val="00B46B0B"/>
    <w:rsid w:val="00B46F5A"/>
    <w:rsid w:val="00B47492"/>
    <w:rsid w:val="00B47ECF"/>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A037E"/>
    <w:rsid w:val="00BA1252"/>
    <w:rsid w:val="00BA4F31"/>
    <w:rsid w:val="00BA5203"/>
    <w:rsid w:val="00BA7D4C"/>
    <w:rsid w:val="00BB0BB2"/>
    <w:rsid w:val="00BB1098"/>
    <w:rsid w:val="00BC165C"/>
    <w:rsid w:val="00BC21E0"/>
    <w:rsid w:val="00BC3539"/>
    <w:rsid w:val="00BC3C5D"/>
    <w:rsid w:val="00BC74BC"/>
    <w:rsid w:val="00BD3A5F"/>
    <w:rsid w:val="00BD50C3"/>
    <w:rsid w:val="00BD641E"/>
    <w:rsid w:val="00BE134A"/>
    <w:rsid w:val="00BE1E9B"/>
    <w:rsid w:val="00BE249A"/>
    <w:rsid w:val="00BE43A3"/>
    <w:rsid w:val="00BE4838"/>
    <w:rsid w:val="00BE4D23"/>
    <w:rsid w:val="00BE5302"/>
    <w:rsid w:val="00BE6B07"/>
    <w:rsid w:val="00BF0889"/>
    <w:rsid w:val="00BF3149"/>
    <w:rsid w:val="00BF36F7"/>
    <w:rsid w:val="00BF5ED0"/>
    <w:rsid w:val="00BF780A"/>
    <w:rsid w:val="00BF7D60"/>
    <w:rsid w:val="00BF7EEF"/>
    <w:rsid w:val="00C0048B"/>
    <w:rsid w:val="00C0147E"/>
    <w:rsid w:val="00C0222D"/>
    <w:rsid w:val="00C073B0"/>
    <w:rsid w:val="00C07DCE"/>
    <w:rsid w:val="00C1116F"/>
    <w:rsid w:val="00C12B12"/>
    <w:rsid w:val="00C1377D"/>
    <w:rsid w:val="00C13B48"/>
    <w:rsid w:val="00C14398"/>
    <w:rsid w:val="00C14B0B"/>
    <w:rsid w:val="00C1507F"/>
    <w:rsid w:val="00C154BD"/>
    <w:rsid w:val="00C2020C"/>
    <w:rsid w:val="00C2148A"/>
    <w:rsid w:val="00C215F8"/>
    <w:rsid w:val="00C226DA"/>
    <w:rsid w:val="00C2347C"/>
    <w:rsid w:val="00C23E86"/>
    <w:rsid w:val="00C248AB"/>
    <w:rsid w:val="00C25E58"/>
    <w:rsid w:val="00C27510"/>
    <w:rsid w:val="00C30DF9"/>
    <w:rsid w:val="00C33E7E"/>
    <w:rsid w:val="00C40B81"/>
    <w:rsid w:val="00C40E4B"/>
    <w:rsid w:val="00C41F93"/>
    <w:rsid w:val="00C42996"/>
    <w:rsid w:val="00C4425F"/>
    <w:rsid w:val="00C4625C"/>
    <w:rsid w:val="00C54702"/>
    <w:rsid w:val="00C56156"/>
    <w:rsid w:val="00C5624B"/>
    <w:rsid w:val="00C602AF"/>
    <w:rsid w:val="00C60EB8"/>
    <w:rsid w:val="00C62007"/>
    <w:rsid w:val="00C6292D"/>
    <w:rsid w:val="00C65B37"/>
    <w:rsid w:val="00C663BF"/>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AB"/>
    <w:rsid w:val="00CA6B92"/>
    <w:rsid w:val="00CA7DC6"/>
    <w:rsid w:val="00CB1F1F"/>
    <w:rsid w:val="00CB5150"/>
    <w:rsid w:val="00CB648C"/>
    <w:rsid w:val="00CB748D"/>
    <w:rsid w:val="00CC1FAB"/>
    <w:rsid w:val="00CC2548"/>
    <w:rsid w:val="00CC33E3"/>
    <w:rsid w:val="00CC4A18"/>
    <w:rsid w:val="00CC5157"/>
    <w:rsid w:val="00CC55C7"/>
    <w:rsid w:val="00CC5AD0"/>
    <w:rsid w:val="00CC5B48"/>
    <w:rsid w:val="00CD2190"/>
    <w:rsid w:val="00CD2CD3"/>
    <w:rsid w:val="00CD3416"/>
    <w:rsid w:val="00CD4541"/>
    <w:rsid w:val="00CD65FD"/>
    <w:rsid w:val="00CE2C71"/>
    <w:rsid w:val="00CE3FAB"/>
    <w:rsid w:val="00CE6063"/>
    <w:rsid w:val="00CE66A9"/>
    <w:rsid w:val="00CE6CE8"/>
    <w:rsid w:val="00CE7E54"/>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6EBA"/>
    <w:rsid w:val="00D36ED7"/>
    <w:rsid w:val="00D37DA6"/>
    <w:rsid w:val="00D40434"/>
    <w:rsid w:val="00D40494"/>
    <w:rsid w:val="00D426A7"/>
    <w:rsid w:val="00D459D1"/>
    <w:rsid w:val="00D45B48"/>
    <w:rsid w:val="00D45C5C"/>
    <w:rsid w:val="00D46280"/>
    <w:rsid w:val="00D46E02"/>
    <w:rsid w:val="00D47934"/>
    <w:rsid w:val="00D502AD"/>
    <w:rsid w:val="00D52EAC"/>
    <w:rsid w:val="00D564C4"/>
    <w:rsid w:val="00D571E9"/>
    <w:rsid w:val="00D57725"/>
    <w:rsid w:val="00D614E3"/>
    <w:rsid w:val="00D62649"/>
    <w:rsid w:val="00D626C9"/>
    <w:rsid w:val="00D628E2"/>
    <w:rsid w:val="00D661F8"/>
    <w:rsid w:val="00D676B7"/>
    <w:rsid w:val="00D67F5E"/>
    <w:rsid w:val="00D70188"/>
    <w:rsid w:val="00D70C94"/>
    <w:rsid w:val="00D73872"/>
    <w:rsid w:val="00D73D79"/>
    <w:rsid w:val="00D740F2"/>
    <w:rsid w:val="00D7608A"/>
    <w:rsid w:val="00D76439"/>
    <w:rsid w:val="00D76A7D"/>
    <w:rsid w:val="00D84FD7"/>
    <w:rsid w:val="00D84FF1"/>
    <w:rsid w:val="00D85E52"/>
    <w:rsid w:val="00D92A76"/>
    <w:rsid w:val="00D93F07"/>
    <w:rsid w:val="00D95CC5"/>
    <w:rsid w:val="00D96FE4"/>
    <w:rsid w:val="00DA052C"/>
    <w:rsid w:val="00DA3270"/>
    <w:rsid w:val="00DA47FC"/>
    <w:rsid w:val="00DA64F0"/>
    <w:rsid w:val="00DA6EA8"/>
    <w:rsid w:val="00DB2317"/>
    <w:rsid w:val="00DB2428"/>
    <w:rsid w:val="00DB3BD1"/>
    <w:rsid w:val="00DB71AB"/>
    <w:rsid w:val="00DB71EB"/>
    <w:rsid w:val="00DC3027"/>
    <w:rsid w:val="00DD0640"/>
    <w:rsid w:val="00DD680F"/>
    <w:rsid w:val="00DD732A"/>
    <w:rsid w:val="00DE3275"/>
    <w:rsid w:val="00DE63C8"/>
    <w:rsid w:val="00DE7473"/>
    <w:rsid w:val="00DF169C"/>
    <w:rsid w:val="00DF50E4"/>
    <w:rsid w:val="00DF554A"/>
    <w:rsid w:val="00E0451E"/>
    <w:rsid w:val="00E062B5"/>
    <w:rsid w:val="00E10127"/>
    <w:rsid w:val="00E109C4"/>
    <w:rsid w:val="00E11746"/>
    <w:rsid w:val="00E11B78"/>
    <w:rsid w:val="00E1256E"/>
    <w:rsid w:val="00E127D1"/>
    <w:rsid w:val="00E1315F"/>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1E0B"/>
    <w:rsid w:val="00E52922"/>
    <w:rsid w:val="00E52D65"/>
    <w:rsid w:val="00E53EB3"/>
    <w:rsid w:val="00E547F0"/>
    <w:rsid w:val="00E56C07"/>
    <w:rsid w:val="00E620B6"/>
    <w:rsid w:val="00E66AF3"/>
    <w:rsid w:val="00E721E1"/>
    <w:rsid w:val="00E73865"/>
    <w:rsid w:val="00E738B8"/>
    <w:rsid w:val="00E73A07"/>
    <w:rsid w:val="00E7496E"/>
    <w:rsid w:val="00E75F15"/>
    <w:rsid w:val="00E7644D"/>
    <w:rsid w:val="00E81577"/>
    <w:rsid w:val="00E81A4E"/>
    <w:rsid w:val="00E86264"/>
    <w:rsid w:val="00E9125F"/>
    <w:rsid w:val="00E91A91"/>
    <w:rsid w:val="00E91DB1"/>
    <w:rsid w:val="00E9338E"/>
    <w:rsid w:val="00EA0ECF"/>
    <w:rsid w:val="00EA22B7"/>
    <w:rsid w:val="00EB1CA1"/>
    <w:rsid w:val="00EB2266"/>
    <w:rsid w:val="00EB30C9"/>
    <w:rsid w:val="00EB4293"/>
    <w:rsid w:val="00EB4FE4"/>
    <w:rsid w:val="00EB6A4B"/>
    <w:rsid w:val="00EB6C21"/>
    <w:rsid w:val="00EB7548"/>
    <w:rsid w:val="00EB7BD8"/>
    <w:rsid w:val="00EC0C01"/>
    <w:rsid w:val="00EC30DF"/>
    <w:rsid w:val="00EC4F53"/>
    <w:rsid w:val="00EC53DB"/>
    <w:rsid w:val="00ED6A08"/>
    <w:rsid w:val="00ED75F3"/>
    <w:rsid w:val="00EE0B68"/>
    <w:rsid w:val="00EE369C"/>
    <w:rsid w:val="00EE3AEC"/>
    <w:rsid w:val="00EE3E98"/>
    <w:rsid w:val="00EE6C42"/>
    <w:rsid w:val="00EF03CE"/>
    <w:rsid w:val="00EF2FFB"/>
    <w:rsid w:val="00EF7483"/>
    <w:rsid w:val="00EF77D1"/>
    <w:rsid w:val="00F02A5F"/>
    <w:rsid w:val="00F03C68"/>
    <w:rsid w:val="00F04821"/>
    <w:rsid w:val="00F071D2"/>
    <w:rsid w:val="00F13E52"/>
    <w:rsid w:val="00F13EFA"/>
    <w:rsid w:val="00F210AD"/>
    <w:rsid w:val="00F213A9"/>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371E"/>
    <w:rsid w:val="00F54AE3"/>
    <w:rsid w:val="00F60485"/>
    <w:rsid w:val="00F639F0"/>
    <w:rsid w:val="00F6699A"/>
    <w:rsid w:val="00F7037F"/>
    <w:rsid w:val="00F7276F"/>
    <w:rsid w:val="00F73014"/>
    <w:rsid w:val="00F74A7C"/>
    <w:rsid w:val="00F75E07"/>
    <w:rsid w:val="00F775C3"/>
    <w:rsid w:val="00F77CF3"/>
    <w:rsid w:val="00F80AA5"/>
    <w:rsid w:val="00F85D20"/>
    <w:rsid w:val="00F8736F"/>
    <w:rsid w:val="00F9156C"/>
    <w:rsid w:val="00F9206E"/>
    <w:rsid w:val="00F92F6A"/>
    <w:rsid w:val="00F96321"/>
    <w:rsid w:val="00F97B60"/>
    <w:rsid w:val="00FA3D30"/>
    <w:rsid w:val="00FA5094"/>
    <w:rsid w:val="00FA7427"/>
    <w:rsid w:val="00FA77A3"/>
    <w:rsid w:val="00FB7E7E"/>
    <w:rsid w:val="00FC047B"/>
    <w:rsid w:val="00FC2A3C"/>
    <w:rsid w:val="00FC38F8"/>
    <w:rsid w:val="00FD04E2"/>
    <w:rsid w:val="00FD20D3"/>
    <w:rsid w:val="00FD4E68"/>
    <w:rsid w:val="00FD540D"/>
    <w:rsid w:val="00FD6E92"/>
    <w:rsid w:val="00FE3E1B"/>
    <w:rsid w:val="00FE5E06"/>
    <w:rsid w:val="00FE6CC6"/>
    <w:rsid w:val="00FF095D"/>
    <w:rsid w:val="00FF0D73"/>
    <w:rsid w:val="00FF36A7"/>
    <w:rsid w:val="00FF384F"/>
    <w:rsid w:val="00FF778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D40494"/>
    <w:pPr>
      <w:spacing w:line="312" w:lineRule="auto"/>
    </w:pPr>
    <w:rPr>
      <w:rFonts w:ascii="Verdana" w:hAnsi="Verdana"/>
      <w:sz w:val="18"/>
      <w:szCs w:val="20"/>
    </w:rPr>
  </w:style>
  <w:style w:type="paragraph" w:styleId="Nadpis1">
    <w:name w:val="heading 1"/>
    <w:basedOn w:val="Normln"/>
    <w:next w:val="Normln"/>
    <w:link w:val="Nadpis1Char"/>
    <w:uiPriority w:val="99"/>
    <w:qFormat/>
    <w:rsid w:val="00080B94"/>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99"/>
    <w:qFormat/>
    <w:rsid w:val="00080B94"/>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99"/>
    <w:qFormat/>
    <w:rsid w:val="00080B94"/>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99"/>
    <w:qFormat/>
    <w:rsid w:val="00080B94"/>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99"/>
    <w:qFormat/>
    <w:rsid w:val="00080B94"/>
    <w:pPr>
      <w:keepNext/>
      <w:ind w:left="709" w:hanging="709"/>
      <w:jc w:val="both"/>
      <w:outlineLvl w:val="4"/>
    </w:pPr>
    <w:rPr>
      <w:rFonts w:ascii="Arial" w:hAnsi="Arial"/>
      <w:b/>
      <w:bCs/>
      <w:sz w:val="24"/>
      <w:u w:val="single"/>
    </w:rPr>
  </w:style>
  <w:style w:type="paragraph" w:styleId="Nadpis7">
    <w:name w:val="heading 7"/>
    <w:basedOn w:val="Normln"/>
    <w:next w:val="Normln"/>
    <w:link w:val="Nadpis7Char"/>
    <w:uiPriority w:val="99"/>
    <w:qFormat/>
    <w:rsid w:val="00080B94"/>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99"/>
    <w:qFormat/>
    <w:rsid w:val="00080B94"/>
    <w:pPr>
      <w:keepNext/>
      <w:ind w:left="709" w:hanging="709"/>
      <w:jc w:val="center"/>
      <w:outlineLvl w:val="7"/>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A147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8A1472"/>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8A1472"/>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8A1472"/>
    <w:rPr>
      <w:rFonts w:ascii="Calibri" w:hAnsi="Calibri" w:cs="Times New Roman"/>
      <w:b/>
      <w:bCs/>
      <w:sz w:val="28"/>
      <w:szCs w:val="28"/>
    </w:rPr>
  </w:style>
  <w:style w:type="character" w:customStyle="1" w:styleId="Nadpis5Char">
    <w:name w:val="Nadpis 5 Char"/>
    <w:basedOn w:val="Standardnpsmoodstavce"/>
    <w:link w:val="Nadpis5"/>
    <w:uiPriority w:val="99"/>
    <w:locked/>
    <w:rsid w:val="001E57D0"/>
    <w:rPr>
      <w:rFonts w:ascii="Arial" w:hAnsi="Arial" w:cs="Times New Roman"/>
      <w:b/>
      <w:sz w:val="24"/>
      <w:u w:val="single"/>
    </w:rPr>
  </w:style>
  <w:style w:type="character" w:customStyle="1" w:styleId="Nadpis7Char">
    <w:name w:val="Nadpis 7 Char"/>
    <w:basedOn w:val="Standardnpsmoodstavce"/>
    <w:link w:val="Nadpis7"/>
    <w:uiPriority w:val="99"/>
    <w:semiHidden/>
    <w:locked/>
    <w:rsid w:val="008A1472"/>
    <w:rPr>
      <w:rFonts w:ascii="Calibri" w:hAnsi="Calibri" w:cs="Times New Roman"/>
      <w:sz w:val="24"/>
      <w:szCs w:val="24"/>
    </w:rPr>
  </w:style>
  <w:style w:type="character" w:customStyle="1" w:styleId="Nadpis8Char">
    <w:name w:val="Nadpis 8 Char"/>
    <w:basedOn w:val="Standardnpsmoodstavce"/>
    <w:link w:val="Nadpis8"/>
    <w:uiPriority w:val="99"/>
    <w:locked/>
    <w:rsid w:val="001E57D0"/>
    <w:rPr>
      <w:rFonts w:ascii="Arial" w:hAnsi="Arial" w:cs="Times New Roman"/>
      <w:b/>
      <w:sz w:val="22"/>
      <w:u w:val="single"/>
    </w:rPr>
  </w:style>
  <w:style w:type="paragraph" w:styleId="Nzev">
    <w:name w:val="Title"/>
    <w:basedOn w:val="Normln"/>
    <w:link w:val="NzevChar"/>
    <w:uiPriority w:val="99"/>
    <w:qFormat/>
    <w:rsid w:val="009E5BC7"/>
    <w:pPr>
      <w:spacing w:before="840"/>
      <w:ind w:left="709" w:hanging="709"/>
      <w:jc w:val="center"/>
    </w:pPr>
    <w:rPr>
      <w:rFonts w:cs="Arial"/>
      <w:b/>
      <w:bCs/>
      <w:sz w:val="22"/>
    </w:rPr>
  </w:style>
  <w:style w:type="character" w:customStyle="1" w:styleId="NzevChar">
    <w:name w:val="Název Char"/>
    <w:basedOn w:val="Standardnpsmoodstavce"/>
    <w:link w:val="Nzev"/>
    <w:uiPriority w:val="99"/>
    <w:locked/>
    <w:rsid w:val="008A1472"/>
    <w:rPr>
      <w:rFonts w:ascii="Cambria" w:hAnsi="Cambria" w:cs="Times New Roman"/>
      <w:b/>
      <w:bCs/>
      <w:kern w:val="28"/>
      <w:sz w:val="32"/>
      <w:szCs w:val="32"/>
    </w:rPr>
  </w:style>
  <w:style w:type="paragraph" w:styleId="Zkladntextodsazen">
    <w:name w:val="Body Text Indent"/>
    <w:basedOn w:val="Normln"/>
    <w:link w:val="ZkladntextodsazenChar"/>
    <w:uiPriority w:val="99"/>
    <w:rsid w:val="00080B94"/>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locked/>
    <w:rsid w:val="00EE3E98"/>
    <w:rPr>
      <w:rFonts w:ascii="Arial" w:hAnsi="Arial" w:cs="Times New Roman"/>
      <w:sz w:val="24"/>
    </w:rPr>
  </w:style>
  <w:style w:type="paragraph" w:styleId="Zhlav">
    <w:name w:val="header"/>
    <w:basedOn w:val="Normln"/>
    <w:link w:val="ZhlavChar"/>
    <w:uiPriority w:val="99"/>
    <w:rsid w:val="001F3026"/>
    <w:pPr>
      <w:tabs>
        <w:tab w:val="center" w:pos="4536"/>
        <w:tab w:val="right" w:pos="9072"/>
      </w:tabs>
      <w:jc w:val="both"/>
    </w:pPr>
    <w:rPr>
      <w:i/>
      <w:sz w:val="16"/>
    </w:rPr>
  </w:style>
  <w:style w:type="character" w:customStyle="1" w:styleId="ZhlavChar">
    <w:name w:val="Záhlaví Char"/>
    <w:basedOn w:val="Standardnpsmoodstavce"/>
    <w:link w:val="Zhlav"/>
    <w:uiPriority w:val="99"/>
    <w:locked/>
    <w:rsid w:val="009E5BC7"/>
    <w:rPr>
      <w:rFonts w:ascii="Verdana" w:hAnsi="Verdana" w:cs="Times New Roman"/>
      <w:i/>
      <w:sz w:val="16"/>
    </w:rPr>
  </w:style>
  <w:style w:type="character" w:styleId="slostrnky">
    <w:name w:val="page number"/>
    <w:basedOn w:val="Standardnpsmoodstavce"/>
    <w:uiPriority w:val="99"/>
    <w:rsid w:val="00080B94"/>
    <w:rPr>
      <w:rFonts w:cs="Times New Roman"/>
    </w:rPr>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locked/>
    <w:rsid w:val="00A41CF3"/>
    <w:rPr>
      <w:rFonts w:ascii="Verdana" w:hAnsi="Verdana" w:cs="Times New Roman"/>
      <w:sz w:val="16"/>
    </w:rPr>
  </w:style>
  <w:style w:type="character" w:styleId="Zvraznn">
    <w:name w:val="Emphasis"/>
    <w:basedOn w:val="Standardnpsmoodstavce"/>
    <w:uiPriority w:val="99"/>
    <w:qFormat/>
    <w:rsid w:val="00080B94"/>
    <w:rPr>
      <w:rFonts w:cs="Times New Roman"/>
      <w:i/>
    </w:rPr>
  </w:style>
  <w:style w:type="character" w:styleId="Hypertextovodkaz">
    <w:name w:val="Hyperlink"/>
    <w:basedOn w:val="Standardnpsmoodstavce"/>
    <w:uiPriority w:val="99"/>
    <w:rsid w:val="00080B94"/>
    <w:rPr>
      <w:rFonts w:cs="Times New Roman"/>
      <w:color w:val="0000FF"/>
      <w:u w:val="single"/>
    </w:rPr>
  </w:style>
  <w:style w:type="paragraph" w:styleId="Textbubliny">
    <w:name w:val="Balloon Text"/>
    <w:basedOn w:val="Normln"/>
    <w:link w:val="TextbublinyChar"/>
    <w:uiPriority w:val="99"/>
    <w:semiHidden/>
    <w:rsid w:val="0086330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1472"/>
    <w:rPr>
      <w:rFonts w:cs="Times New Roman"/>
      <w:sz w:val="2"/>
    </w:rPr>
  </w:style>
  <w:style w:type="character" w:styleId="Odkaznakoment">
    <w:name w:val="annotation reference"/>
    <w:basedOn w:val="Standardnpsmoodstavce"/>
    <w:uiPriority w:val="99"/>
    <w:semiHidden/>
    <w:rsid w:val="0086330D"/>
    <w:rPr>
      <w:rFonts w:cs="Times New Roman"/>
      <w:sz w:val="16"/>
    </w:rPr>
  </w:style>
  <w:style w:type="paragraph" w:styleId="Textkomente">
    <w:name w:val="annotation text"/>
    <w:basedOn w:val="Normln"/>
    <w:link w:val="TextkomenteChar"/>
    <w:uiPriority w:val="99"/>
    <w:semiHidden/>
    <w:rsid w:val="0086330D"/>
  </w:style>
  <w:style w:type="character" w:customStyle="1" w:styleId="TextkomenteChar">
    <w:name w:val="Text komentáře Char"/>
    <w:basedOn w:val="Standardnpsmoodstavce"/>
    <w:link w:val="Textkomente"/>
    <w:uiPriority w:val="99"/>
    <w:semiHidden/>
    <w:locked/>
    <w:rsid w:val="00892E4B"/>
    <w:rPr>
      <w:rFonts w:cs="Times New Roman"/>
    </w:rPr>
  </w:style>
  <w:style w:type="paragraph" w:styleId="Pedmtkomente">
    <w:name w:val="annotation subject"/>
    <w:basedOn w:val="Textkomente"/>
    <w:next w:val="Textkomente"/>
    <w:link w:val="PedmtkomenteChar"/>
    <w:uiPriority w:val="99"/>
    <w:semiHidden/>
    <w:rsid w:val="0086330D"/>
    <w:rPr>
      <w:b/>
      <w:bCs/>
    </w:rPr>
  </w:style>
  <w:style w:type="character" w:customStyle="1" w:styleId="PedmtkomenteChar">
    <w:name w:val="Předmět komentáře Char"/>
    <w:basedOn w:val="TextkomenteChar"/>
    <w:link w:val="Pedmtkomente"/>
    <w:uiPriority w:val="99"/>
    <w:semiHidden/>
    <w:locked/>
    <w:rsid w:val="008A1472"/>
    <w:rPr>
      <w:rFonts w:ascii="Verdana" w:hAnsi="Verdana" w:cs="Times New Roman"/>
      <w:b/>
      <w:bCs/>
      <w:sz w:val="20"/>
      <w:szCs w:val="20"/>
    </w:rPr>
  </w:style>
  <w:style w:type="table" w:styleId="Mkatabulky">
    <w:name w:val="Table Grid"/>
    <w:basedOn w:val="Normlntabulka"/>
    <w:uiPriority w:val="99"/>
    <w:rsid w:val="00CD2C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99"/>
    <w:qFormat/>
    <w:rsid w:val="001749A2"/>
    <w:rPr>
      <w:rFonts w:cs="Times New Roman"/>
      <w:b/>
    </w:rPr>
  </w:style>
  <w:style w:type="paragraph" w:styleId="Odstavecseseznamem">
    <w:name w:val="List Paragraph"/>
    <w:aliases w:val="Datum_"/>
    <w:basedOn w:val="Normln"/>
    <w:link w:val="OdstavecseseznamemChar"/>
    <w:uiPriority w:val="99"/>
    <w:qFormat/>
    <w:rsid w:val="00D96FE4"/>
    <w:pPr>
      <w:spacing w:after="210" w:line="300" w:lineRule="auto"/>
      <w:ind w:left="720"/>
      <w:jc w:val="both"/>
    </w:pPr>
    <w:rPr>
      <w:rFonts w:ascii="Arial" w:hAnsi="Arial"/>
      <w:sz w:val="21"/>
      <w:szCs w:val="24"/>
    </w:rPr>
  </w:style>
  <w:style w:type="paragraph" w:styleId="Rozvrendokumentu">
    <w:name w:val="Document Map"/>
    <w:basedOn w:val="Normln"/>
    <w:link w:val="RozvrendokumentuChar"/>
    <w:uiPriority w:val="99"/>
    <w:semiHidden/>
    <w:rsid w:val="00863012"/>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8A1472"/>
    <w:rPr>
      <w:rFonts w:cs="Times New Roman"/>
      <w:sz w:val="2"/>
    </w:rPr>
  </w:style>
  <w:style w:type="paragraph" w:styleId="Revize">
    <w:name w:val="Revision"/>
    <w:hidden/>
    <w:uiPriority w:val="99"/>
    <w:semiHidden/>
    <w:rsid w:val="007337A4"/>
    <w:rPr>
      <w:sz w:val="20"/>
      <w:szCs w:val="20"/>
    </w:rPr>
  </w:style>
  <w:style w:type="character" w:customStyle="1" w:styleId="OdstavecseseznamemChar">
    <w:name w:val="Odstavec se seznamem Char"/>
    <w:aliases w:val="Datum_ Char"/>
    <w:basedOn w:val="Standardnpsmoodstavce"/>
    <w:link w:val="Odstavecseseznamem"/>
    <w:uiPriority w:val="99"/>
    <w:locked/>
    <w:rsid w:val="00D96FE4"/>
    <w:rPr>
      <w:rFonts w:ascii="Arial" w:hAnsi="Arial" w:cs="Times New Roman"/>
      <w:sz w:val="24"/>
      <w:szCs w:val="24"/>
    </w:rPr>
  </w:style>
  <w:style w:type="paragraph" w:customStyle="1" w:styleId="rove1-slolnku">
    <w:name w:val="Úroveň 1 - číslo článku"/>
    <w:basedOn w:val="Odstavecseseznamem"/>
    <w:next w:val="rove1-nzevlnku"/>
    <w:link w:val="rove1-slolnkuChar"/>
    <w:uiPriority w:val="99"/>
    <w:rsid w:val="00921474"/>
    <w:pPr>
      <w:keepNext/>
      <w:numPr>
        <w:numId w:val="7"/>
      </w:numPr>
      <w:spacing w:before="360" w:after="0" w:line="312" w:lineRule="auto"/>
      <w:ind w:left="0"/>
      <w:jc w:val="center"/>
    </w:pPr>
    <w:rPr>
      <w:rFonts w:ascii="Verdana" w:hAnsi="Verdana"/>
      <w:sz w:val="18"/>
      <w:szCs w:val="20"/>
    </w:rPr>
  </w:style>
  <w:style w:type="character" w:customStyle="1" w:styleId="rove1-slolnkuChar">
    <w:name w:val="Úroveň 1 - číslo článku Char"/>
    <w:link w:val="rove1-slolnku"/>
    <w:uiPriority w:val="99"/>
    <w:locked/>
    <w:rsid w:val="00921474"/>
    <w:rPr>
      <w:rFonts w:ascii="Verdana" w:hAnsi="Verdana"/>
      <w:sz w:val="18"/>
    </w:rPr>
  </w:style>
  <w:style w:type="paragraph" w:customStyle="1" w:styleId="rove2-slovantext">
    <w:name w:val="Úroveň 2 - číslovaný text"/>
    <w:basedOn w:val="Odstavecseseznamem"/>
    <w:link w:val="rove2-slovantextChar"/>
    <w:uiPriority w:val="99"/>
    <w:rsid w:val="00D03B89"/>
    <w:pPr>
      <w:numPr>
        <w:ilvl w:val="1"/>
        <w:numId w:val="7"/>
      </w:numPr>
      <w:spacing w:before="120" w:after="120" w:line="312" w:lineRule="auto"/>
    </w:pPr>
    <w:rPr>
      <w:rFonts w:ascii="Verdana" w:hAnsi="Verdana"/>
      <w:sz w:val="24"/>
      <w:szCs w:val="20"/>
    </w:rPr>
  </w:style>
  <w:style w:type="character" w:customStyle="1" w:styleId="rove2-slovantextChar">
    <w:name w:val="Úroveň 2 - číslovaný text Char"/>
    <w:link w:val="rove2-slovantext"/>
    <w:uiPriority w:val="99"/>
    <w:locked/>
    <w:rsid w:val="00D03B89"/>
    <w:rPr>
      <w:rFonts w:ascii="Verdana" w:hAnsi="Verdana"/>
      <w:sz w:val="24"/>
    </w:rPr>
  </w:style>
  <w:style w:type="paragraph" w:customStyle="1" w:styleId="rove2-text">
    <w:name w:val="Úroveň 2 - text"/>
    <w:basedOn w:val="Normln"/>
    <w:link w:val="rove2-textChar"/>
    <w:uiPriority w:val="99"/>
    <w:rsid w:val="00D03B89"/>
    <w:pPr>
      <w:spacing w:before="120" w:after="120"/>
      <w:ind w:left="397"/>
      <w:jc w:val="both"/>
    </w:pPr>
  </w:style>
  <w:style w:type="character" w:customStyle="1" w:styleId="rove2-textChar">
    <w:name w:val="Úroveň 2 - text Char"/>
    <w:link w:val="rove2-text"/>
    <w:uiPriority w:val="99"/>
    <w:locked/>
    <w:rsid w:val="00D03B89"/>
    <w:rPr>
      <w:rFonts w:ascii="Verdana" w:hAnsi="Verdana"/>
      <w:sz w:val="18"/>
    </w:rPr>
  </w:style>
  <w:style w:type="paragraph" w:customStyle="1" w:styleId="rove2-odrkovtext">
    <w:name w:val="Úroveň 2 - odrážkový text"/>
    <w:basedOn w:val="rove2-text"/>
    <w:link w:val="rove2-odrkovtextChar"/>
    <w:uiPriority w:val="99"/>
    <w:rsid w:val="0055659B"/>
    <w:pPr>
      <w:numPr>
        <w:numId w:val="3"/>
      </w:numPr>
      <w:contextualSpacing/>
    </w:pPr>
  </w:style>
  <w:style w:type="character" w:customStyle="1" w:styleId="rove2-odrkovtextChar">
    <w:name w:val="Úroveň 2 - odrážkový text Char"/>
    <w:link w:val="rove2-odrkovtext"/>
    <w:uiPriority w:val="99"/>
    <w:locked/>
    <w:rsid w:val="0055659B"/>
    <w:rPr>
      <w:rFonts w:ascii="Verdana" w:hAnsi="Verdana"/>
      <w:sz w:val="18"/>
    </w:rPr>
  </w:style>
  <w:style w:type="paragraph" w:customStyle="1" w:styleId="rove3-slovantext">
    <w:name w:val="Úroveň 3 - číslovaný text"/>
    <w:basedOn w:val="Odstavecseseznamem"/>
    <w:link w:val="rove3-slovantextChar"/>
    <w:uiPriority w:val="99"/>
    <w:rsid w:val="00454FE5"/>
    <w:pPr>
      <w:numPr>
        <w:ilvl w:val="2"/>
        <w:numId w:val="7"/>
      </w:numPr>
      <w:spacing w:before="120" w:after="120" w:line="312" w:lineRule="auto"/>
    </w:pPr>
    <w:rPr>
      <w:rFonts w:ascii="Verdana" w:hAnsi="Verdana"/>
      <w:sz w:val="24"/>
      <w:szCs w:val="20"/>
    </w:rPr>
  </w:style>
  <w:style w:type="character" w:customStyle="1" w:styleId="rove3-slovantextChar">
    <w:name w:val="Úroveň 3 - číslovaný text Char"/>
    <w:link w:val="rove3-slovantext"/>
    <w:uiPriority w:val="99"/>
    <w:locked/>
    <w:rsid w:val="00454FE5"/>
    <w:rPr>
      <w:rFonts w:ascii="Verdana" w:hAnsi="Verdana"/>
      <w:sz w:val="24"/>
    </w:rPr>
  </w:style>
  <w:style w:type="paragraph" w:customStyle="1" w:styleId="rove3-text">
    <w:name w:val="Úroveň 3 - text"/>
    <w:basedOn w:val="Normln"/>
    <w:link w:val="rove3-textChar"/>
    <w:uiPriority w:val="99"/>
    <w:rsid w:val="0055659B"/>
    <w:pPr>
      <w:spacing w:before="60" w:after="60"/>
      <w:ind w:left="794"/>
      <w:jc w:val="both"/>
    </w:pPr>
  </w:style>
  <w:style w:type="character" w:customStyle="1" w:styleId="rove3-textChar">
    <w:name w:val="Úroveň 3 - text Char"/>
    <w:link w:val="rove3-text"/>
    <w:uiPriority w:val="99"/>
    <w:locked/>
    <w:rsid w:val="0055659B"/>
    <w:rPr>
      <w:rFonts w:ascii="Verdana" w:hAnsi="Verdana"/>
      <w:sz w:val="18"/>
    </w:rPr>
  </w:style>
  <w:style w:type="paragraph" w:customStyle="1" w:styleId="rove3-odrkovtext">
    <w:name w:val="Úroveň 3 - odrážkový text"/>
    <w:basedOn w:val="rove3-text"/>
    <w:link w:val="rove3-odrkovtextChar"/>
    <w:uiPriority w:val="99"/>
    <w:rsid w:val="0055659B"/>
    <w:pPr>
      <w:numPr>
        <w:numId w:val="4"/>
      </w:numPr>
      <w:ind w:left="794" w:hanging="397"/>
      <w:contextualSpacing/>
    </w:pPr>
  </w:style>
  <w:style w:type="character" w:customStyle="1" w:styleId="rove3-odrkovtextChar">
    <w:name w:val="Úroveň 3 - odrážkový text Char"/>
    <w:link w:val="rove3-odrkovtext"/>
    <w:uiPriority w:val="99"/>
    <w:locked/>
    <w:rsid w:val="0055659B"/>
    <w:rPr>
      <w:rFonts w:ascii="Verdana" w:hAnsi="Verdana"/>
      <w:sz w:val="18"/>
    </w:rPr>
  </w:style>
  <w:style w:type="paragraph" w:customStyle="1" w:styleId="rove1-nzevlnku">
    <w:name w:val="Úroveň 1 - název článku"/>
    <w:basedOn w:val="Normln"/>
    <w:next w:val="rove2-slovantext"/>
    <w:link w:val="rove1-nzevlnkuChar"/>
    <w:uiPriority w:val="99"/>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uiPriority w:val="99"/>
    <w:locked/>
    <w:rsid w:val="009E5BC7"/>
    <w:rPr>
      <w:rFonts w:ascii="Verdana" w:hAnsi="Verdana" w:cs="Arial"/>
      <w:b/>
      <w:sz w:val="18"/>
      <w:szCs w:val="18"/>
    </w:rPr>
  </w:style>
  <w:style w:type="character" w:styleId="Zstupntext">
    <w:name w:val="Placeholder Text"/>
    <w:basedOn w:val="Standardnpsmoodstavce"/>
    <w:uiPriority w:val="99"/>
    <w:semiHidden/>
    <w:rsid w:val="00921474"/>
    <w:rPr>
      <w:rFonts w:cs="Times New Roman"/>
      <w:color w:val="808080"/>
    </w:rPr>
  </w:style>
  <w:style w:type="paragraph" w:styleId="Obsah1">
    <w:name w:val="toc 1"/>
    <w:basedOn w:val="Normln"/>
    <w:next w:val="Normln"/>
    <w:uiPriority w:val="99"/>
    <w:rsid w:val="00D93F07"/>
    <w:pPr>
      <w:suppressAutoHyphens/>
      <w:spacing w:after="120" w:line="360" w:lineRule="auto"/>
      <w:jc w:val="both"/>
    </w:pPr>
    <w:rPr>
      <w:rFonts w:cs="Calibri"/>
      <w:b/>
      <w:sz w:val="20"/>
      <w:lang w:eastAsia="ar-SA"/>
    </w:rPr>
  </w:style>
  <w:style w:type="paragraph" w:styleId="Bezmezer">
    <w:name w:val="No Spacing"/>
    <w:link w:val="BezmezerChar"/>
    <w:uiPriority w:val="99"/>
    <w:qFormat/>
    <w:rsid w:val="004A5C36"/>
  </w:style>
  <w:style w:type="character" w:customStyle="1" w:styleId="BezmezerChar">
    <w:name w:val="Bez mezer Char"/>
    <w:link w:val="Bezmezer"/>
    <w:uiPriority w:val="99"/>
    <w:locked/>
    <w:rsid w:val="004A5C36"/>
    <w:rPr>
      <w:sz w:val="22"/>
    </w:rPr>
  </w:style>
</w:styles>
</file>

<file path=word/webSettings.xml><?xml version="1.0" encoding="utf-8"?>
<w:webSettings xmlns:r="http://schemas.openxmlformats.org/officeDocument/2006/relationships" xmlns:w="http://schemas.openxmlformats.org/wordprocessingml/2006/main">
  <w:divs>
    <w:div w:id="229849919">
      <w:marLeft w:val="0"/>
      <w:marRight w:val="0"/>
      <w:marTop w:val="0"/>
      <w:marBottom w:val="0"/>
      <w:divBdr>
        <w:top w:val="none" w:sz="0" w:space="0" w:color="auto"/>
        <w:left w:val="none" w:sz="0" w:space="0" w:color="auto"/>
        <w:bottom w:val="none" w:sz="0" w:space="0" w:color="auto"/>
        <w:right w:val="none" w:sz="0" w:space="0" w:color="auto"/>
      </w:divBdr>
    </w:div>
    <w:div w:id="229849920">
      <w:marLeft w:val="0"/>
      <w:marRight w:val="0"/>
      <w:marTop w:val="0"/>
      <w:marBottom w:val="0"/>
      <w:divBdr>
        <w:top w:val="none" w:sz="0" w:space="0" w:color="auto"/>
        <w:left w:val="none" w:sz="0" w:space="0" w:color="auto"/>
        <w:bottom w:val="none" w:sz="0" w:space="0" w:color="auto"/>
        <w:right w:val="none" w:sz="0" w:space="0" w:color="auto"/>
      </w:divBdr>
    </w:div>
    <w:div w:id="229849921">
      <w:marLeft w:val="0"/>
      <w:marRight w:val="0"/>
      <w:marTop w:val="0"/>
      <w:marBottom w:val="0"/>
      <w:divBdr>
        <w:top w:val="none" w:sz="0" w:space="0" w:color="auto"/>
        <w:left w:val="none" w:sz="0" w:space="0" w:color="auto"/>
        <w:bottom w:val="none" w:sz="0" w:space="0" w:color="auto"/>
        <w:right w:val="none" w:sz="0" w:space="0" w:color="auto"/>
      </w:divBdr>
    </w:div>
    <w:div w:id="229849922">
      <w:marLeft w:val="0"/>
      <w:marRight w:val="0"/>
      <w:marTop w:val="0"/>
      <w:marBottom w:val="0"/>
      <w:divBdr>
        <w:top w:val="none" w:sz="0" w:space="0" w:color="auto"/>
        <w:left w:val="none" w:sz="0" w:space="0" w:color="auto"/>
        <w:bottom w:val="none" w:sz="0" w:space="0" w:color="auto"/>
        <w:right w:val="none" w:sz="0" w:space="0" w:color="auto"/>
      </w:divBdr>
    </w:div>
    <w:div w:id="229849923">
      <w:marLeft w:val="0"/>
      <w:marRight w:val="0"/>
      <w:marTop w:val="0"/>
      <w:marBottom w:val="0"/>
      <w:divBdr>
        <w:top w:val="none" w:sz="0" w:space="0" w:color="auto"/>
        <w:left w:val="none" w:sz="0" w:space="0" w:color="auto"/>
        <w:bottom w:val="none" w:sz="0" w:space="0" w:color="auto"/>
        <w:right w:val="none" w:sz="0" w:space="0" w:color="auto"/>
      </w:divBdr>
    </w:div>
    <w:div w:id="229849924">
      <w:marLeft w:val="0"/>
      <w:marRight w:val="0"/>
      <w:marTop w:val="0"/>
      <w:marBottom w:val="0"/>
      <w:divBdr>
        <w:top w:val="none" w:sz="0" w:space="0" w:color="auto"/>
        <w:left w:val="none" w:sz="0" w:space="0" w:color="auto"/>
        <w:bottom w:val="none" w:sz="0" w:space="0" w:color="auto"/>
        <w:right w:val="none" w:sz="0" w:space="0" w:color="auto"/>
      </w:divBdr>
    </w:div>
    <w:div w:id="229849925">
      <w:marLeft w:val="0"/>
      <w:marRight w:val="0"/>
      <w:marTop w:val="0"/>
      <w:marBottom w:val="0"/>
      <w:divBdr>
        <w:top w:val="none" w:sz="0" w:space="0" w:color="auto"/>
        <w:left w:val="none" w:sz="0" w:space="0" w:color="auto"/>
        <w:bottom w:val="none" w:sz="0" w:space="0" w:color="auto"/>
        <w:right w:val="none" w:sz="0" w:space="0" w:color="auto"/>
      </w:divBdr>
    </w:div>
    <w:div w:id="229849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D10A4-7A1F-4179-B313-45681C9DC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16</Pages>
  <Words>7482</Words>
  <Characters>44145</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
  <LinksUpToDate>false</LinksUpToDate>
  <CharactersWithSpaces>51524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Tereza Majerníčková</dc:creator>
  <cp:keywords/>
  <dc:description/>
  <cp:lastModifiedBy>Miroslav Šimon</cp:lastModifiedBy>
  <cp:revision>23</cp:revision>
  <cp:lastPrinted>2014-08-31T10:30:00Z</cp:lastPrinted>
  <dcterms:created xsi:type="dcterms:W3CDTF">2017-01-05T09:15:00Z</dcterms:created>
  <dcterms:modified xsi:type="dcterms:W3CDTF">2018-11-02T12:26:00Z</dcterms:modified>
</cp:coreProperties>
</file>