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firstRow="1" w:lastRow="0" w:firstColumn="1" w:lastColumn="0" w:noHBand="0" w:noVBand="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bookmarkStart w:id="0" w:name="_GoBack"/>
            <w:bookmarkEnd w:id="0"/>
            <w:r>
              <w:rPr>
                <w:sz w:val="17"/>
                <w:szCs w:val="17"/>
              </w:rPr>
              <w:t xml:space="preserve"> </w:t>
            </w:r>
            <w:r w:rsidR="00D46280" w:rsidRPr="003471AB">
              <w:rPr>
                <w:sz w:val="17"/>
                <w:szCs w:val="17"/>
              </w:rPr>
              <w:t>Číslo smlouvy objednatele:</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Pr="003471AB">
        <w:rPr>
          <w:rFonts w:cs="Courier New"/>
          <w:sz w:val="17"/>
          <w:szCs w:val="17"/>
        </w:rPr>
        <w:t>Jitka Tošovská – starostka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r w:rsidR="003969F6">
        <w:rPr>
          <w:sz w:val="17"/>
          <w:szCs w:val="17"/>
        </w:rPr>
        <w:t>.</w:t>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3969F6">
        <w:rPr>
          <w:sz w:val="17"/>
          <w:szCs w:val="17"/>
        </w:rPr>
        <w:t xml:space="preserve">Městským </w:t>
      </w:r>
      <w:r w:rsidRPr="003969F6">
        <w:rPr>
          <w:sz w:val="17"/>
          <w:szCs w:val="17"/>
        </w:rPr>
        <w:t>soudem v </w:t>
      </w:r>
      <w:r w:rsidR="003969F6">
        <w:rPr>
          <w:sz w:val="17"/>
          <w:szCs w:val="17"/>
        </w:rPr>
        <w:t>Praze</w:t>
      </w:r>
      <w:r w:rsidRPr="003969F6">
        <w:rPr>
          <w:sz w:val="17"/>
          <w:szCs w:val="17"/>
        </w:rPr>
        <w:t xml:space="preserve">, pod spisovou značkou (oddíl, vložka) </w:t>
      </w:r>
      <w:r w:rsidR="003969F6">
        <w:rPr>
          <w:sz w:val="17"/>
          <w:szCs w:val="17"/>
        </w:rPr>
        <w:t>C 6995</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1" w:name="_Ref374530598"/>
    </w:p>
    <w:bookmarkEnd w:id="1"/>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2" w:name="dilo"/>
      <w:r w:rsidR="00640F0B" w:rsidRPr="00550E12">
        <w:rPr>
          <w:b/>
          <w:sz w:val="17"/>
          <w:szCs w:val="17"/>
          <w:lang w:eastAsia="ar-SA"/>
        </w:rPr>
        <w:t>„</w:t>
      </w:r>
      <w:r w:rsidR="00550E12" w:rsidRPr="00550E12">
        <w:rPr>
          <w:b/>
          <w:sz w:val="17"/>
          <w:szCs w:val="17"/>
        </w:rPr>
        <w:t>Výměna oken – MKZ Bělá pod Bezdězem</w:t>
      </w:r>
      <w:r w:rsidRPr="00550E12">
        <w:rPr>
          <w:sz w:val="17"/>
          <w:szCs w:val="17"/>
          <w:lang w:eastAsia="ar-SA"/>
        </w:rPr>
        <w:t>“</w:t>
      </w:r>
      <w:bookmarkEnd w:id="2"/>
      <w:r w:rsidR="003404EA" w:rsidRPr="00550E12">
        <w:rPr>
          <w:sz w:val="17"/>
          <w:szCs w:val="17"/>
        </w:rPr>
        <w:t>.</w:t>
      </w:r>
    </w:p>
    <w:p w:rsidR="00D46280" w:rsidRPr="003471AB" w:rsidRDefault="00D46280" w:rsidP="00853DFD">
      <w:pPr>
        <w:pStyle w:val="rove2-slovantext"/>
        <w:rPr>
          <w:sz w:val="17"/>
          <w:szCs w:val="17"/>
          <w:lang w:eastAsia="ar-SA"/>
        </w:rPr>
      </w:pPr>
      <w:bookmarkStart w:id="3"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3"/>
      <w:r w:rsidRPr="003471AB">
        <w:rPr>
          <w:sz w:val="17"/>
          <w:szCs w:val="17"/>
          <w:lang w:eastAsia="ar-SA"/>
        </w:rPr>
        <w:t xml:space="preserve"> </w:t>
      </w:r>
    </w:p>
    <w:p w:rsidR="00D46280" w:rsidRPr="003471AB" w:rsidRDefault="00D46280" w:rsidP="00CA1FAB">
      <w:pPr>
        <w:pStyle w:val="rove1-slolnku"/>
        <w:rPr>
          <w:sz w:val="17"/>
          <w:szCs w:val="17"/>
        </w:rPr>
      </w:pPr>
      <w:bookmarkStart w:id="4" w:name="_Ref374529472"/>
    </w:p>
    <w:bookmarkEnd w:id="4"/>
    <w:p w:rsidR="00D46280" w:rsidRPr="003471AB" w:rsidRDefault="00D46280" w:rsidP="00CA1FAB">
      <w:pPr>
        <w:pStyle w:val="rove1-nzevlnku"/>
        <w:rPr>
          <w:sz w:val="17"/>
          <w:szCs w:val="17"/>
        </w:rPr>
      </w:pPr>
      <w:r w:rsidRPr="003471AB">
        <w:rPr>
          <w:sz w:val="17"/>
          <w:szCs w:val="17"/>
        </w:rPr>
        <w:t>Předmět díla a místo plnění</w:t>
      </w:r>
    </w:p>
    <w:p w:rsidR="00D46280" w:rsidRPr="00550E12" w:rsidRDefault="00D46280" w:rsidP="00CA1FAB">
      <w:pPr>
        <w:pStyle w:val="rove2-slovantext"/>
        <w:rPr>
          <w:sz w:val="17"/>
          <w:szCs w:val="17"/>
          <w:lang w:eastAsia="ar-SA"/>
        </w:rPr>
      </w:pPr>
      <w:r w:rsidRPr="00550E12">
        <w:rPr>
          <w:bCs/>
          <w:sz w:val="17"/>
          <w:szCs w:val="17"/>
          <w:lang w:eastAsia="ar-SA"/>
        </w:rPr>
        <w:t xml:space="preserve">Zhotovitel se touto </w:t>
      </w:r>
      <w:r w:rsidRPr="00550E12">
        <w:rPr>
          <w:rFonts w:ascii="Times New Roman" w:hAnsi="Times New Roman"/>
          <w:bCs/>
          <w:sz w:val="20"/>
          <w:lang w:eastAsia="ar-SA"/>
        </w:rPr>
        <w:t xml:space="preserve">smlouvou zavazuje pro objednatele provést </w:t>
      </w:r>
      <w:r w:rsidR="00EB7BD8" w:rsidRPr="00550E12">
        <w:rPr>
          <w:rFonts w:ascii="Times New Roman" w:hAnsi="Times New Roman"/>
          <w:bCs/>
          <w:iCs/>
          <w:sz w:val="20"/>
        </w:rPr>
        <w:t>kompletní realizace</w:t>
      </w:r>
      <w:r w:rsidR="00EB7BD8" w:rsidRPr="00550E12">
        <w:rPr>
          <w:rFonts w:ascii="Times New Roman" w:hAnsi="Times New Roman"/>
          <w:bCs/>
          <w:color w:val="231F20"/>
          <w:sz w:val="20"/>
        </w:rPr>
        <w:t xml:space="preserve"> </w:t>
      </w:r>
      <w:r w:rsidR="00550E12" w:rsidRPr="00550E12">
        <w:rPr>
          <w:rFonts w:ascii="Times New Roman" w:hAnsi="Times New Roman"/>
          <w:bCs/>
          <w:color w:val="231F20"/>
          <w:sz w:val="20"/>
        </w:rPr>
        <w:t>výměny oken v budově MKZ v Bělé pod Bezdězem</w:t>
      </w:r>
      <w:r w:rsidR="00EB7BD8" w:rsidRPr="00550E12">
        <w:rPr>
          <w:rFonts w:ascii="Times New Roman" w:hAnsi="Times New Roman"/>
          <w:bCs/>
          <w:color w:val="231F20"/>
          <w:sz w:val="20"/>
        </w:rPr>
        <w:t>. Předmět je konkretizován</w:t>
      </w:r>
      <w:r w:rsidR="00973DBB" w:rsidRPr="00550E12">
        <w:rPr>
          <w:rFonts w:ascii="Times New Roman" w:hAnsi="Times New Roman"/>
          <w:bCs/>
          <w:color w:val="231F20"/>
          <w:sz w:val="20"/>
        </w:rPr>
        <w:t>/specifikován</w:t>
      </w:r>
      <w:r w:rsidR="00EB7BD8" w:rsidRPr="00550E12">
        <w:rPr>
          <w:rFonts w:ascii="Times New Roman" w:hAnsi="Times New Roman"/>
          <w:bCs/>
          <w:color w:val="231F20"/>
          <w:sz w:val="20"/>
        </w:rPr>
        <w:t xml:space="preserve"> v přílohách této smlouvy o dílo. Realizace bude </w:t>
      </w:r>
      <w:r w:rsidR="008D31A4" w:rsidRPr="00550E12">
        <w:rPr>
          <w:rFonts w:ascii="Times New Roman" w:hAnsi="Times New Roman"/>
          <w:bCs/>
          <w:color w:val="231F20"/>
          <w:sz w:val="20"/>
        </w:rPr>
        <w:t xml:space="preserve">na adrese </w:t>
      </w:r>
      <w:r w:rsidR="00550E12">
        <w:rPr>
          <w:rFonts w:ascii="Times New Roman" w:hAnsi="Times New Roman"/>
          <w:bCs/>
          <w:color w:val="231F20"/>
          <w:sz w:val="20"/>
        </w:rPr>
        <w:t>Masarykovo náměstí</w:t>
      </w:r>
      <w:r w:rsidR="00550E12" w:rsidRPr="00550E12">
        <w:rPr>
          <w:rFonts w:ascii="Times New Roman" w:hAnsi="Times New Roman"/>
          <w:bCs/>
          <w:color w:val="231F20"/>
          <w:sz w:val="20"/>
        </w:rPr>
        <w:t xml:space="preserve"> 140</w:t>
      </w:r>
      <w:r w:rsidR="008D31A4" w:rsidRPr="00550E12">
        <w:rPr>
          <w:rFonts w:ascii="Times New Roman" w:hAnsi="Times New Roman"/>
          <w:bCs/>
          <w:color w:val="231F20"/>
          <w:sz w:val="20"/>
        </w:rPr>
        <w:t>,</w:t>
      </w:r>
      <w:r w:rsidR="00EB7BD8" w:rsidRPr="00550E12">
        <w:rPr>
          <w:rFonts w:ascii="Times New Roman" w:hAnsi="Times New Roman"/>
          <w:bCs/>
          <w:color w:val="231F20"/>
          <w:sz w:val="20"/>
        </w:rPr>
        <w:t xml:space="preserve"> </w:t>
      </w:r>
      <w:r w:rsidRPr="00550E12">
        <w:rPr>
          <w:sz w:val="17"/>
          <w:szCs w:val="17"/>
        </w:rPr>
        <w:t>v Bělé pod Bezdězem (dále jen „dílo“).</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r w:rsidR="008B7F6B">
        <w:fldChar w:fldCharType="begin"/>
      </w:r>
      <w:r w:rsidR="008B7F6B">
        <w:instrText xml:space="preserve"> REF _Ref374528434 \w \h  \* MERGEFORMAT </w:instrText>
      </w:r>
      <w:r w:rsidR="008B7F6B">
        <w:fldChar w:fldCharType="separate"/>
      </w:r>
      <w:r w:rsidRPr="003471AB">
        <w:rPr>
          <w:sz w:val="17"/>
          <w:szCs w:val="17"/>
          <w:lang w:eastAsia="ar-SA"/>
        </w:rPr>
        <w:t>IV</w:t>
      </w:r>
      <w:r w:rsidR="008B7F6B">
        <w:fldChar w:fldCharType="end"/>
      </w:r>
      <w:r w:rsidRPr="003471AB">
        <w:rPr>
          <w:sz w:val="17"/>
          <w:szCs w:val="17"/>
          <w:lang w:eastAsia="ar-SA"/>
        </w:rPr>
        <w:t>. této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a to ve 3 vyhotoveních v tištěné podobě. </w:t>
      </w:r>
    </w:p>
    <w:p w:rsidR="00D46280" w:rsidRPr="00A24CA6" w:rsidRDefault="00D46280" w:rsidP="00EB2266">
      <w:pPr>
        <w:pStyle w:val="rove3-odrkovtext"/>
        <w:spacing w:before="120" w:after="0"/>
        <w:rPr>
          <w:sz w:val="17"/>
          <w:szCs w:val="17"/>
        </w:rPr>
      </w:pPr>
      <w:r w:rsidRPr="00A24CA6">
        <w:rPr>
          <w:sz w:val="17"/>
          <w:szCs w:val="17"/>
        </w:rPr>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lastRenderedPageBreak/>
        <w:t>Název stavby:</w:t>
      </w:r>
      <w:r w:rsidRPr="003471AB">
        <w:rPr>
          <w:i/>
          <w:sz w:val="17"/>
          <w:szCs w:val="17"/>
        </w:rPr>
        <w:tab/>
      </w:r>
      <w:r w:rsidR="00550E12" w:rsidRPr="00550E12">
        <w:rPr>
          <w:b/>
          <w:sz w:val="17"/>
          <w:szCs w:val="17"/>
          <w:lang w:eastAsia="ar-SA"/>
        </w:rPr>
        <w:t>„</w:t>
      </w:r>
      <w:r w:rsidR="00550E12" w:rsidRPr="00550E12">
        <w:rPr>
          <w:b/>
          <w:sz w:val="17"/>
          <w:szCs w:val="17"/>
        </w:rPr>
        <w:t>Výměna oken – MKZ Bělá pod Bezdězem</w:t>
      </w:r>
      <w:r w:rsidR="00550E12" w:rsidRPr="00550E12">
        <w:rPr>
          <w:sz w:val="17"/>
          <w:szCs w:val="17"/>
          <w:lang w:eastAsia="ar-SA"/>
        </w:rPr>
        <w:t>“</w:t>
      </w:r>
      <w:r w:rsidR="00550E12" w:rsidRPr="00550E12">
        <w:rPr>
          <w:sz w:val="17"/>
          <w:szCs w:val="17"/>
        </w:rPr>
        <w:t>.</w:t>
      </w:r>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p>
    <w:p w:rsidR="00D46280" w:rsidRPr="003471AB" w:rsidRDefault="00D46280" w:rsidP="00D03B89">
      <w:pPr>
        <w:pStyle w:val="rove2-text"/>
        <w:tabs>
          <w:tab w:val="left" w:pos="2835"/>
        </w:tabs>
        <w:spacing w:before="0" w:after="0"/>
        <w:rPr>
          <w:i/>
          <w:sz w:val="17"/>
          <w:szCs w:val="17"/>
        </w:rPr>
      </w:pPr>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550E12">
        <w:rPr>
          <w:i/>
          <w:sz w:val="17"/>
          <w:szCs w:val="17"/>
        </w:rPr>
        <w:t>Masarykovo nám. 140</w:t>
      </w:r>
      <w:r w:rsidR="008D31A4">
        <w:rPr>
          <w:i/>
          <w:sz w:val="17"/>
          <w:szCs w:val="17"/>
        </w:rPr>
        <w:t>,</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r w:rsidR="008B7F6B">
        <w:fldChar w:fldCharType="begin"/>
      </w:r>
      <w:r w:rsidR="008B7F6B">
        <w:instrText xml:space="preserve"> REF _Ref374528434 \w \h  \* MERGEFORMAT </w:instrText>
      </w:r>
      <w:r w:rsidR="008B7F6B">
        <w:fldChar w:fldCharType="separate"/>
      </w:r>
      <w:r w:rsidRPr="003471AB">
        <w:rPr>
          <w:sz w:val="17"/>
          <w:szCs w:val="17"/>
          <w:lang w:eastAsia="ar-SA"/>
        </w:rPr>
        <w:t>IV</w:t>
      </w:r>
      <w:r w:rsidR="008B7F6B">
        <w:fldChar w:fldCharType="end"/>
      </w:r>
      <w:r w:rsidRPr="003471AB">
        <w:rPr>
          <w:sz w:val="17"/>
          <w:szCs w:val="17"/>
          <w:lang w:eastAsia="ar-SA"/>
        </w:rPr>
        <w:t>.</w:t>
      </w:r>
      <w:r w:rsidRPr="003471AB">
        <w:rPr>
          <w:sz w:val="17"/>
          <w:szCs w:val="17"/>
        </w:rPr>
        <w:t xml:space="preserve"> této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00356F17">
        <w:rPr>
          <w:sz w:val="17"/>
          <w:szCs w:val="17"/>
        </w:rPr>
        <w:t xml:space="preserve"> </w:t>
      </w:r>
      <w:r w:rsidR="00205807">
        <w:rPr>
          <w:sz w:val="17"/>
          <w:szCs w:val="17"/>
        </w:rPr>
        <w:t xml:space="preserve"> </w:t>
      </w:r>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Zhotovitel a Objednatel se zavazují uzavřít dodatek k této smlouvě na základě schválených Změnových listů, 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r w:rsidR="008B7F6B">
        <w:fldChar w:fldCharType="begin"/>
      </w:r>
      <w:r w:rsidR="008B7F6B">
        <w:instrText xml:space="preserve"> REF _Ref374528434 \w \h  \* MERGEFORMAT </w:instrText>
      </w:r>
      <w:r w:rsidR="008B7F6B">
        <w:fldChar w:fldCharType="separate"/>
      </w:r>
      <w:r w:rsidRPr="003471AB">
        <w:rPr>
          <w:sz w:val="17"/>
          <w:szCs w:val="17"/>
          <w:lang w:eastAsia="ar-SA"/>
        </w:rPr>
        <w:t>IV</w:t>
      </w:r>
      <w:r w:rsidR="008B7F6B">
        <w:fldChar w:fldCharType="end"/>
      </w:r>
      <w:r w:rsidRPr="003471AB">
        <w:rPr>
          <w:sz w:val="17"/>
          <w:szCs w:val="17"/>
          <w:lang w:eastAsia="ar-SA"/>
        </w:rPr>
        <w:t>.</w:t>
      </w:r>
      <w:r w:rsidRPr="003471AB">
        <w:rPr>
          <w:rFonts w:cs="Arial"/>
          <w:sz w:val="17"/>
          <w:szCs w:val="17"/>
        </w:rPr>
        <w:t xml:space="preserve"> této smlouvy a ve sjednaném termínu dle čl. </w:t>
      </w:r>
      <w:r w:rsidR="008B7F6B">
        <w:fldChar w:fldCharType="begin"/>
      </w:r>
      <w:r w:rsidR="008B7F6B">
        <w:instrText xml:space="preserve"> REF _Ref374529129 \r \h  \* MERGEFORMAT </w:instrText>
      </w:r>
      <w:r w:rsidR="008B7F6B">
        <w:fldChar w:fldCharType="separate"/>
      </w:r>
      <w:r w:rsidRPr="003471AB">
        <w:rPr>
          <w:rFonts w:cs="Arial"/>
          <w:sz w:val="17"/>
          <w:szCs w:val="17"/>
        </w:rPr>
        <w:t>VI</w:t>
      </w:r>
      <w:r w:rsidR="008B7F6B">
        <w:fldChar w:fldCharType="end"/>
      </w:r>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lastRenderedPageBreak/>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r w:rsidR="008B7F6B">
        <w:fldChar w:fldCharType="begin"/>
      </w:r>
      <w:r w:rsidR="008B7F6B">
        <w:instrText xml:space="preserve"> REF _Ref374528434 \w \h  \* MERGEFORMAT </w:instrText>
      </w:r>
      <w:r w:rsidR="008B7F6B">
        <w:fldChar w:fldCharType="separate"/>
      </w:r>
      <w:r w:rsidRPr="003471AB">
        <w:rPr>
          <w:sz w:val="17"/>
          <w:szCs w:val="17"/>
          <w:lang w:eastAsia="ar-SA"/>
        </w:rPr>
        <w:t>IV</w:t>
      </w:r>
      <w:r w:rsidR="008B7F6B">
        <w:fldChar w:fldCharType="end"/>
      </w:r>
      <w:r w:rsidRPr="003471AB">
        <w:rPr>
          <w:sz w:val="17"/>
          <w:szCs w:val="17"/>
          <w:lang w:eastAsia="ar-SA"/>
        </w:rPr>
        <w:t>.</w:t>
      </w:r>
      <w:r w:rsidRPr="003471AB">
        <w:rPr>
          <w:sz w:val="17"/>
          <w:szCs w:val="17"/>
        </w:rPr>
        <w:t xml:space="preserve"> této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r w:rsidR="008B7F6B">
        <w:fldChar w:fldCharType="begin"/>
      </w:r>
      <w:r w:rsidR="008B7F6B">
        <w:instrText xml:space="preserve"> REF _Ref374529472 \w \h  \* MERGEFORMAT </w:instrText>
      </w:r>
      <w:r w:rsidR="008B7F6B">
        <w:fldChar w:fldCharType="separate"/>
      </w:r>
      <w:r w:rsidRPr="003471AB">
        <w:rPr>
          <w:sz w:val="17"/>
          <w:szCs w:val="17"/>
        </w:rPr>
        <w:t>II</w:t>
      </w:r>
      <w:r w:rsidR="008B7F6B">
        <w:fldChar w:fldCharType="end"/>
      </w:r>
      <w:r w:rsidRPr="003471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A24CA6">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r w:rsidR="008B7F6B">
        <w:fldChar w:fldCharType="begin"/>
      </w:r>
      <w:r w:rsidR="008B7F6B">
        <w:instrText xml:space="preserve"> REF _Ref374529472 \w \h  \* MERGEFORMAT </w:instrText>
      </w:r>
      <w:r w:rsidR="008B7F6B">
        <w:fldChar w:fldCharType="separate"/>
      </w:r>
      <w:r w:rsidRPr="003471AB">
        <w:rPr>
          <w:sz w:val="17"/>
          <w:szCs w:val="17"/>
        </w:rPr>
        <w:t>II</w:t>
      </w:r>
      <w:r w:rsidR="008B7F6B">
        <w:fldChar w:fldCharType="end"/>
      </w:r>
      <w:r w:rsidRPr="003471AB">
        <w:rPr>
          <w:sz w:val="17"/>
          <w:szCs w:val="17"/>
        </w:rPr>
        <w:t>. této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lastRenderedPageBreak/>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r w:rsidR="008B7F6B">
        <w:fldChar w:fldCharType="begin"/>
      </w:r>
      <w:r w:rsidR="008B7F6B">
        <w:instrText xml:space="preserve"> REF _Ref374531057 \n \h  \* MERGEFORMAT </w:instrText>
      </w:r>
      <w:r w:rsidR="008B7F6B">
        <w:fldChar w:fldCharType="separate"/>
      </w:r>
      <w:r w:rsidRPr="003471AB">
        <w:t>4</w:t>
      </w:r>
      <w:r w:rsidR="008B7F6B">
        <w:fldChar w:fldCharType="end"/>
      </w:r>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 xml:space="preserve">Na každé faktuře bude uveden název projektu: </w:t>
      </w:r>
      <w:r w:rsidR="00C6238C" w:rsidRPr="00E547F0">
        <w:rPr>
          <w:sz w:val="17"/>
          <w:szCs w:val="17"/>
        </w:rPr>
        <w:fldChar w:fldCharType="begin"/>
      </w:r>
      <w:r w:rsidR="0086006B" w:rsidRPr="00E547F0">
        <w:rPr>
          <w:sz w:val="17"/>
          <w:szCs w:val="17"/>
        </w:rPr>
        <w:instrText xml:space="preserve"> REF dilo \h  \* MERGEFORMAT </w:instrText>
      </w:r>
      <w:r w:rsidR="00C6238C" w:rsidRPr="00E547F0">
        <w:rPr>
          <w:sz w:val="17"/>
          <w:szCs w:val="17"/>
        </w:rPr>
      </w:r>
      <w:r w:rsidR="00C6238C" w:rsidRPr="00E547F0">
        <w:rPr>
          <w:sz w:val="17"/>
          <w:szCs w:val="17"/>
        </w:rPr>
        <w:fldChar w:fldCharType="separate"/>
      </w:r>
      <w:r w:rsidR="00741666" w:rsidRPr="00E547F0">
        <w:rPr>
          <w:sz w:val="17"/>
          <w:szCs w:val="17"/>
          <w:lang w:eastAsia="ar-SA"/>
        </w:rPr>
        <w:t>„</w:t>
      </w:r>
      <w:r w:rsidR="00E547F0" w:rsidRPr="00E547F0">
        <w:rPr>
          <w:sz w:val="17"/>
          <w:szCs w:val="17"/>
        </w:rPr>
        <w:t xml:space="preserve"> Zámek Bělá pod Bezdězem – S křídlo, oprava stropu ve 2. </w:t>
      </w:r>
      <w:proofErr w:type="spellStart"/>
      <w:r w:rsidR="00E547F0" w:rsidRPr="00E547F0">
        <w:rPr>
          <w:sz w:val="17"/>
          <w:szCs w:val="17"/>
        </w:rPr>
        <w:t>Np</w:t>
      </w:r>
      <w:proofErr w:type="spellEnd"/>
      <w:r w:rsidR="00E547F0" w:rsidRPr="00E547F0">
        <w:rPr>
          <w:sz w:val="17"/>
          <w:szCs w:val="17"/>
        </w:rPr>
        <w:t>. – I. etapa statického zajištění</w:t>
      </w:r>
      <w:r w:rsidRPr="00E547F0">
        <w:rPr>
          <w:sz w:val="17"/>
          <w:szCs w:val="17"/>
          <w:lang w:eastAsia="ar-SA"/>
        </w:rPr>
        <w:t>“</w:t>
      </w:r>
      <w:r w:rsidR="00C6238C" w:rsidRPr="00E547F0">
        <w:rPr>
          <w:sz w:val="17"/>
          <w:szCs w:val="17"/>
        </w:rPr>
        <w:fldChar w:fldCharType="end"/>
      </w:r>
      <w:r w:rsidRPr="00E547F0">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r w:rsidR="004A2D14" w:rsidRPr="004A2D14">
        <w:rPr>
          <w:sz w:val="17"/>
          <w:szCs w:val="17"/>
        </w:rPr>
        <w:t>1.</w:t>
      </w:r>
      <w:r w:rsidR="00550E12">
        <w:rPr>
          <w:sz w:val="17"/>
          <w:szCs w:val="17"/>
        </w:rPr>
        <w:t>7</w:t>
      </w:r>
      <w:r w:rsidR="003969F6" w:rsidRPr="004A2D14">
        <w:rPr>
          <w:sz w:val="17"/>
          <w:szCs w:val="17"/>
        </w:rPr>
        <w:t>.201</w:t>
      </w:r>
      <w:r w:rsidR="00550E12">
        <w:rPr>
          <w:sz w:val="17"/>
          <w:szCs w:val="17"/>
        </w:rPr>
        <w:t>8</w:t>
      </w:r>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 xml:space="preserve">ebních prací a protokolárního předání a převzetí </w:t>
      </w:r>
      <w:proofErr w:type="gramStart"/>
      <w:r w:rsidR="00945F08" w:rsidRPr="003969F6">
        <w:rPr>
          <w:sz w:val="17"/>
          <w:szCs w:val="17"/>
        </w:rPr>
        <w:t>díla</w:t>
      </w:r>
      <w:r w:rsidRPr="003969F6">
        <w:rPr>
          <w:sz w:val="17"/>
          <w:szCs w:val="17"/>
        </w:rPr>
        <w:t>:</w:t>
      </w:r>
      <w:r w:rsidR="003969F6" w:rsidRPr="003969F6">
        <w:rPr>
          <w:sz w:val="17"/>
          <w:szCs w:val="17"/>
        </w:rPr>
        <w:t xml:space="preserve">   </w:t>
      </w:r>
      <w:proofErr w:type="gramEnd"/>
      <w:r w:rsidR="003969F6" w:rsidRPr="003969F6">
        <w:rPr>
          <w:sz w:val="17"/>
          <w:szCs w:val="17"/>
        </w:rPr>
        <w:tab/>
      </w:r>
      <w:r w:rsidR="00550E12">
        <w:rPr>
          <w:sz w:val="17"/>
          <w:szCs w:val="17"/>
        </w:rPr>
        <w:t>30.8</w:t>
      </w:r>
      <w:r w:rsidR="003969F6" w:rsidRPr="004A2D14">
        <w:rPr>
          <w:sz w:val="17"/>
          <w:szCs w:val="17"/>
        </w:rPr>
        <w:t>.201</w:t>
      </w:r>
      <w:r w:rsidR="004A2D14" w:rsidRPr="004A2D14">
        <w:rPr>
          <w:sz w:val="17"/>
          <w:szCs w:val="17"/>
        </w:rPr>
        <w:t>8</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w:t>
      </w:r>
      <w:proofErr w:type="gramStart"/>
      <w:r w:rsidRPr="00FF384F">
        <w:rPr>
          <w:sz w:val="17"/>
          <w:szCs w:val="17"/>
        </w:rPr>
        <w:t xml:space="preserve">do </w:t>
      </w:r>
      <w:r w:rsidR="00FF384F" w:rsidRPr="00FF384F">
        <w:rPr>
          <w:b/>
          <w:sz w:val="17"/>
          <w:szCs w:val="17"/>
          <w:u w:val="single"/>
        </w:rPr>
        <w:t xml:space="preserve"> </w:t>
      </w:r>
      <w:r w:rsidR="00550E12">
        <w:rPr>
          <w:b/>
          <w:sz w:val="17"/>
          <w:szCs w:val="17"/>
          <w:u w:val="single"/>
        </w:rPr>
        <w:t>30.8</w:t>
      </w:r>
      <w:r w:rsidR="004A2D14">
        <w:rPr>
          <w:b/>
          <w:sz w:val="17"/>
          <w:szCs w:val="17"/>
          <w:u w:val="single"/>
        </w:rPr>
        <w:t>.2018</w:t>
      </w:r>
      <w:r w:rsidRPr="00FF384F">
        <w:rPr>
          <w:sz w:val="17"/>
          <w:szCs w:val="17"/>
        </w:rPr>
        <w:t>.</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550E12">
        <w:rPr>
          <w:sz w:val="17"/>
          <w:szCs w:val="17"/>
        </w:rPr>
        <w:t>2</w:t>
      </w:r>
      <w:r w:rsidR="004A2D14">
        <w:rPr>
          <w:sz w:val="17"/>
          <w:szCs w:val="17"/>
        </w:rPr>
        <w:t xml:space="preserve"> měsíc</w:t>
      </w:r>
      <w:r w:rsidR="00550E12">
        <w:rPr>
          <w:sz w:val="17"/>
          <w:szCs w:val="17"/>
        </w:rPr>
        <w:t>e</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19.00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písemné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r w:rsidR="008B7F6B">
        <w:fldChar w:fldCharType="begin"/>
      </w:r>
      <w:r w:rsidR="008B7F6B">
        <w:instrText xml:space="preserve"> REF _Ref374529472 \n \h  \* MERGEFORMAT </w:instrText>
      </w:r>
      <w:r w:rsidR="008B7F6B">
        <w:fldChar w:fldCharType="separate"/>
      </w:r>
      <w:r w:rsidRPr="003471AB">
        <w:rPr>
          <w:sz w:val="17"/>
          <w:szCs w:val="17"/>
        </w:rPr>
        <w:t>II</w:t>
      </w:r>
      <w:r w:rsidR="008B7F6B">
        <w:fldChar w:fldCharType="end"/>
      </w:r>
      <w:r w:rsidR="00741666">
        <w:rPr>
          <w:sz w:val="17"/>
          <w:szCs w:val="17"/>
        </w:rPr>
        <w:t xml:space="preserve">. této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t xml:space="preserve">Zhotovitel se zavazuje provést dílo v rozsahu dle čl. </w:t>
      </w:r>
      <w:r w:rsidR="008B7F6B">
        <w:fldChar w:fldCharType="begin"/>
      </w:r>
      <w:r w:rsidR="008B7F6B">
        <w:instrText xml:space="preserve"> REF _Ref374529472 \n \h  \* MERGEFORMAT </w:instrText>
      </w:r>
      <w:r w:rsidR="008B7F6B">
        <w:fldChar w:fldCharType="separate"/>
      </w:r>
      <w:r w:rsidRPr="003471AB">
        <w:rPr>
          <w:sz w:val="17"/>
          <w:szCs w:val="17"/>
        </w:rPr>
        <w:t>II</w:t>
      </w:r>
      <w:r w:rsidR="008B7F6B">
        <w:fldChar w:fldCharType="end"/>
      </w:r>
      <w:r w:rsidRPr="003471AB">
        <w:rPr>
          <w:sz w:val="17"/>
          <w:szCs w:val="17"/>
        </w:rPr>
        <w:t>.</w:t>
      </w:r>
      <w:r w:rsidRPr="003471AB">
        <w:rPr>
          <w:rFonts w:cs="Arial"/>
          <w:sz w:val="17"/>
          <w:szCs w:val="17"/>
        </w:rPr>
        <w:t xml:space="preserve"> této smlouvy </w:t>
      </w:r>
      <w:proofErr w:type="gramStart"/>
      <w:r w:rsidRPr="003471AB">
        <w:rPr>
          <w:rFonts w:cs="Arial"/>
          <w:sz w:val="17"/>
          <w:szCs w:val="17"/>
        </w:rPr>
        <w:t>v  závazných</w:t>
      </w:r>
      <w:proofErr w:type="gramEnd"/>
      <w:r w:rsidRPr="003471AB">
        <w:rPr>
          <w:rFonts w:cs="Arial"/>
          <w:sz w:val="17"/>
          <w:szCs w:val="17"/>
        </w:rPr>
        <w:t xml:space="preserve"> termínech, které jsou uvedeny v Příloze č. 2 této smlouvy – Harmonogram prací.  Harmonogram prací byl zhotovitelem vypracován a objednatelem odsouhlasen ke dni podpisu této smlouvy.</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t>Zhotovitel je povinen vykonávat věcnou a termínovou koordinaci svých prací uvedených v čl. </w:t>
      </w:r>
      <w:r w:rsidR="008B7F6B">
        <w:fldChar w:fldCharType="begin"/>
      </w:r>
      <w:r w:rsidR="008B7F6B">
        <w:instrText xml:space="preserve"> REF _Ref374529472 \n \h  \* MERGEFORMAT </w:instrText>
      </w:r>
      <w:r w:rsidR="008B7F6B">
        <w:fldChar w:fldCharType="separate"/>
      </w:r>
      <w:r w:rsidRPr="003471AB">
        <w:rPr>
          <w:sz w:val="17"/>
          <w:szCs w:val="17"/>
        </w:rPr>
        <w:t>II</w:t>
      </w:r>
      <w:r w:rsidR="008B7F6B">
        <w:fldChar w:fldCharType="end"/>
      </w:r>
      <w:r w:rsidRPr="003471AB">
        <w:rPr>
          <w:sz w:val="17"/>
          <w:szCs w:val="17"/>
        </w:rPr>
        <w:t xml:space="preserve">. této smlouvy s objednatelem, resp. odpovědnou osobou ustanovenou objednatelem v čl. </w:t>
      </w:r>
      <w:r w:rsidR="008B7F6B">
        <w:fldChar w:fldCharType="begin"/>
      </w:r>
      <w:r w:rsidR="008B7F6B">
        <w:instrText xml:space="preserve"> REF _Ref374529935 \n \h  \* MERGEFORMAT </w:instrText>
      </w:r>
      <w:r w:rsidR="008B7F6B">
        <w:fldChar w:fldCharType="separate"/>
      </w:r>
      <w:r w:rsidRPr="003471AB">
        <w:rPr>
          <w:sz w:val="17"/>
          <w:szCs w:val="17"/>
        </w:rPr>
        <w:t>XVII</w:t>
      </w:r>
      <w:r w:rsidR="008B7F6B">
        <w:fldChar w:fldCharType="end"/>
      </w:r>
      <w:r w:rsidRPr="003471AB">
        <w:rPr>
          <w:sz w:val="17"/>
          <w:szCs w:val="17"/>
        </w:rPr>
        <w:t xml:space="preserve">. této smlouvy, popřípadě i s jinými poddodavateli objednatele tak, aby byl dodržen konečný termín realizace díla </w:t>
      </w:r>
      <w:r w:rsidRPr="003471AB">
        <w:rPr>
          <w:sz w:val="17"/>
          <w:szCs w:val="17"/>
        </w:rPr>
        <w:lastRenderedPageBreak/>
        <w:t>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r w:rsidR="008B7F6B">
        <w:fldChar w:fldCharType="begin"/>
      </w:r>
      <w:r w:rsidR="008B7F6B">
        <w:instrText xml:space="preserve"> REF _Ref374529988 \n \h  \* MERGEFORMAT </w:instrText>
      </w:r>
      <w:r w:rsidR="008B7F6B">
        <w:fldChar w:fldCharType="separate"/>
      </w:r>
      <w:r w:rsidRPr="003471AB">
        <w:rPr>
          <w:sz w:val="17"/>
          <w:szCs w:val="17"/>
        </w:rPr>
        <w:t>VIII</w:t>
      </w:r>
      <w:r w:rsidR="008B7F6B">
        <w:fldChar w:fldCharType="end"/>
      </w:r>
      <w:r w:rsidRPr="003471AB">
        <w:rPr>
          <w:sz w:val="17"/>
          <w:szCs w:val="17"/>
        </w:rPr>
        <w:t xml:space="preserve">. odst. </w:t>
      </w:r>
      <w:r w:rsidR="008B7F6B">
        <w:fldChar w:fldCharType="begin"/>
      </w:r>
      <w:r w:rsidR="008B7F6B">
        <w:instrText xml:space="preserve"> REF _Ref374530052 \n \h  \* MERGEFORMAT </w:instrText>
      </w:r>
      <w:r w:rsidR="008B7F6B">
        <w:fldChar w:fldCharType="separate"/>
      </w:r>
      <w:r w:rsidRPr="003471AB">
        <w:t>4</w:t>
      </w:r>
      <w:r w:rsidR="008B7F6B">
        <w:fldChar w:fldCharType="end"/>
      </w:r>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lastRenderedPageBreak/>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r w:rsidR="008B7F6B">
        <w:fldChar w:fldCharType="begin"/>
      </w:r>
      <w:r w:rsidR="008B7F6B">
        <w:instrText xml:space="preserve"> REF _Ref374531415 \n \h  \* MERGEFORMAT </w:instrText>
      </w:r>
      <w:r w:rsidR="008B7F6B">
        <w:fldChar w:fldCharType="separate"/>
      </w:r>
      <w:r w:rsidRPr="003471AB">
        <w:t>7</w:t>
      </w:r>
      <w:r w:rsidR="008B7F6B">
        <w:fldChar w:fldCharType="end"/>
      </w:r>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 xml:space="preserve">Pro účely kontroly průběhu provádění díla organizuje objednatel kontrolní dny v termínech nezbytných pro </w:t>
      </w:r>
      <w:r w:rsidRPr="003471AB">
        <w:rPr>
          <w:rFonts w:cs="Arial"/>
          <w:sz w:val="17"/>
          <w:szCs w:val="17"/>
        </w:rPr>
        <w:lastRenderedPageBreak/>
        <w:t>řádné provádění kontroly, nejméně však jedenkrát týdně. Objednatel je povinen oznámit konání kontrolního dne písemně a nejméně pět dnů před jeho konáním. Kontrolních dnů jsou povinni se zúčastnit 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lastRenderedPageBreak/>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01797D">
      <w:pPr>
        <w:pStyle w:val="rove2-slovantext"/>
        <w:rPr>
          <w:sz w:val="17"/>
          <w:szCs w:val="17"/>
        </w:rPr>
      </w:pPr>
      <w:r w:rsidRPr="003471AB">
        <w:rPr>
          <w:sz w:val="17"/>
          <w:szCs w:val="17"/>
        </w:rPr>
        <w:t>Zhotovitel je povinen v souladu s </w:t>
      </w:r>
      <w:proofErr w:type="spellStart"/>
      <w:r w:rsidRPr="003471AB">
        <w:rPr>
          <w:sz w:val="17"/>
          <w:szCs w:val="17"/>
        </w:rPr>
        <w:t>ust</w:t>
      </w:r>
      <w:proofErr w:type="spellEnd"/>
      <w:r w:rsidRPr="003471AB">
        <w:rPr>
          <w:sz w:val="17"/>
          <w:szCs w:val="17"/>
        </w:rPr>
        <w:t xml:space="preserve">. § 147a odst. 4 a 5 ZVZ předat objednateli nejpozději do 60 dnů od podpisu předávacího protokolu dle čl. </w:t>
      </w:r>
      <w:r w:rsidR="008B7F6B">
        <w:fldChar w:fldCharType="begin"/>
      </w:r>
      <w:r w:rsidR="008B7F6B">
        <w:instrText xml:space="preserve"> REF _Ref374529859 \n \h  \* MERGEFORMAT </w:instrText>
      </w:r>
      <w:r w:rsidR="008B7F6B">
        <w:fldChar w:fldCharType="separate"/>
      </w:r>
      <w:r w:rsidRPr="003471AB">
        <w:rPr>
          <w:sz w:val="17"/>
          <w:szCs w:val="17"/>
        </w:rPr>
        <w:t>IX</w:t>
      </w:r>
      <w:r w:rsidR="008B7F6B">
        <w:fldChar w:fldCharType="end"/>
      </w:r>
      <w:r w:rsidRPr="003471AB">
        <w:rPr>
          <w:sz w:val="17"/>
          <w:szCs w:val="17"/>
        </w:rPr>
        <w:t>. této smlouvy seznam poddodavatelů, jimž za plnění poddodávky uhradil více než 10 % z ceny díla. Má-li poddodavatel formu akciové společnosti, je přílohou seznamu i seznam vlastníků akcií, jejichž souhrnná jmenovitá hodnota přesahuje 10 % základního kapitálu, vyhotovený ve lhůtě 90 dnů před dnem předložení seznamu poddodavatelů.</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lastRenderedPageBreak/>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bankovní záruku za řádné provedení díla (viz. čl. XV.);</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xml:space="preserve">. č. st. </w:t>
      </w:r>
      <w:r w:rsidR="00550E12">
        <w:rPr>
          <w:sz w:val="17"/>
          <w:szCs w:val="17"/>
          <w:lang w:eastAsia="ar-SA"/>
        </w:rPr>
        <w:t>72/1</w:t>
      </w:r>
      <w:r w:rsidRPr="003471AB">
        <w:rPr>
          <w:sz w:val="17"/>
          <w:szCs w:val="17"/>
          <w:lang w:eastAsia="ar-SA"/>
        </w:rPr>
        <w:t xml:space="preserve"> v k.ú.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Výše sankce za nesplnění konečného termínu plnění je stanovena na 20 000,-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r w:rsidR="008B7F6B">
        <w:fldChar w:fldCharType="begin"/>
      </w:r>
      <w:r w:rsidR="008B7F6B">
        <w:instrText xml:space="preserve"> REF _Ref374529859 \n \h  \* MERGEFORMAT </w:instrText>
      </w:r>
      <w:r w:rsidR="008B7F6B">
        <w:fldChar w:fldCharType="separate"/>
      </w:r>
      <w:r w:rsidRPr="003471AB">
        <w:rPr>
          <w:sz w:val="17"/>
          <w:szCs w:val="17"/>
        </w:rPr>
        <w:t>IX</w:t>
      </w:r>
      <w:r w:rsidR="008B7F6B">
        <w:fldChar w:fldCharType="end"/>
      </w:r>
      <w:r w:rsidRPr="003471AB">
        <w:rPr>
          <w:sz w:val="17"/>
          <w:szCs w:val="17"/>
        </w:rPr>
        <w:t xml:space="preserve">. odst. </w:t>
      </w:r>
      <w:r w:rsidR="008B7F6B">
        <w:fldChar w:fldCharType="begin"/>
      </w:r>
      <w:r w:rsidR="008B7F6B">
        <w:instrText xml:space="preserve"> REF _Ref374604621 \n \h  \* MERGEFORMAT</w:instrText>
      </w:r>
      <w:r w:rsidR="008B7F6B">
        <w:instrText xml:space="preserve"> </w:instrText>
      </w:r>
      <w:r w:rsidR="008B7F6B">
        <w:fldChar w:fldCharType="separate"/>
      </w:r>
      <w:r w:rsidRPr="003471AB">
        <w:t>2</w:t>
      </w:r>
      <w:r w:rsidR="008B7F6B">
        <w:fldChar w:fldCharType="end"/>
      </w:r>
      <w:r w:rsidRPr="003471AB">
        <w:rPr>
          <w:sz w:val="17"/>
          <w:szCs w:val="17"/>
        </w:rPr>
        <w:t xml:space="preserve"> této smlouvy či neodstraní řádně a včas záruční vadu dle čl. </w:t>
      </w:r>
      <w:r w:rsidR="008B7F6B">
        <w:fldChar w:fldCharType="begin"/>
      </w:r>
      <w:r w:rsidR="008B7F6B">
        <w:instrText xml:space="preserve"> REF _Ref374604848 \n \h  \* MERGEFORMAT </w:instrText>
      </w:r>
      <w:r w:rsidR="008B7F6B">
        <w:fldChar w:fldCharType="separate"/>
      </w:r>
      <w:r w:rsidRPr="003471AB">
        <w:rPr>
          <w:sz w:val="17"/>
          <w:szCs w:val="17"/>
        </w:rPr>
        <w:t>XIV</w:t>
      </w:r>
      <w:r w:rsidR="008B7F6B">
        <w:fldChar w:fldCharType="end"/>
      </w:r>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po dobu 60 měsíců.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lastRenderedPageBreak/>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3236A8">
      <w:pPr>
        <w:pStyle w:val="rove1-slolnku"/>
        <w:rPr>
          <w:sz w:val="17"/>
          <w:szCs w:val="17"/>
        </w:rPr>
      </w:pPr>
      <w:bookmarkStart w:id="26" w:name="_Ref374529339"/>
    </w:p>
    <w:bookmarkEnd w:id="26"/>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7" w:name="_Ref374529353"/>
      <w:r w:rsidRPr="003471AB">
        <w:rPr>
          <w:b/>
          <w:sz w:val="17"/>
          <w:szCs w:val="17"/>
        </w:rPr>
        <w:t>Pojištění zhotovitele</w:t>
      </w:r>
      <w:bookmarkEnd w:id="27"/>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lastRenderedPageBreak/>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t>Povinnosti smluvních stran při vzniku pojistné události</w:t>
      </w:r>
    </w:p>
    <w:p w:rsidR="00D46280" w:rsidRPr="003471AB" w:rsidRDefault="00D46280" w:rsidP="00B10CC4">
      <w:pPr>
        <w:pStyle w:val="rove2-text"/>
        <w:rPr>
          <w:sz w:val="17"/>
          <w:szCs w:val="17"/>
        </w:rPr>
      </w:pPr>
      <w:r w:rsidRPr="003471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8" w:name="_Ref374529935"/>
    </w:p>
    <w:bookmarkEnd w:id="28"/>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Pr="003471AB">
        <w:rPr>
          <w:rFonts w:cs="Courier New"/>
          <w:sz w:val="17"/>
          <w:szCs w:val="17"/>
        </w:rPr>
        <w:t>Jitka Tošovská – starostka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t>…………………………………</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r w:rsidR="008B7F6B">
        <w:fldChar w:fldCharType="begin"/>
      </w:r>
      <w:r w:rsidR="008B7F6B">
        <w:instrText xml:space="preserve"> REF _Ref374530210 \n \h  \* MERGEFORMAT </w:instrText>
      </w:r>
      <w:r w:rsidR="008B7F6B">
        <w:fldChar w:fldCharType="separate"/>
      </w:r>
      <w:r w:rsidRPr="003471AB">
        <w:rPr>
          <w:sz w:val="17"/>
          <w:szCs w:val="17"/>
        </w:rPr>
        <w:t>VII</w:t>
      </w:r>
      <w:r w:rsidR="008B7F6B">
        <w:fldChar w:fldCharType="end"/>
      </w:r>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lastRenderedPageBreak/>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r w:rsidR="008B7F6B">
        <w:fldChar w:fldCharType="begin"/>
      </w:r>
      <w:r w:rsidR="008B7F6B">
        <w:instrText xml:space="preserve"> REF _Ref374530210 \n \h  \* MERGEFORMAT </w:instrText>
      </w:r>
      <w:r w:rsidR="008B7F6B">
        <w:fldChar w:fldCharType="separate"/>
      </w:r>
      <w:r w:rsidRPr="003471AB">
        <w:rPr>
          <w:sz w:val="17"/>
          <w:szCs w:val="17"/>
        </w:rPr>
        <w:t>VII</w:t>
      </w:r>
      <w:r w:rsidR="008B7F6B">
        <w:fldChar w:fldCharType="end"/>
      </w:r>
      <w:r w:rsidRPr="003471AB">
        <w:rPr>
          <w:sz w:val="17"/>
          <w:szCs w:val="17"/>
        </w:rPr>
        <w:t>. této smlouvy.</w:t>
      </w:r>
    </w:p>
    <w:p w:rsidR="00D46280" w:rsidRPr="003471AB" w:rsidRDefault="00D46280" w:rsidP="00B10CC4">
      <w:pPr>
        <w:pStyle w:val="rove2-text"/>
        <w:rPr>
          <w:sz w:val="17"/>
          <w:szCs w:val="17"/>
        </w:rPr>
      </w:pPr>
      <w:r w:rsidRPr="003471AB">
        <w:rPr>
          <w:sz w:val="17"/>
          <w:szCs w:val="17"/>
        </w:rPr>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t xml:space="preserve">pokud zhotovitel bude opakovaně porušovat podmínky provádění díla dle ustanovení čl. </w:t>
      </w:r>
      <w:r w:rsidR="008B7F6B">
        <w:fldChar w:fldCharType="begin"/>
      </w:r>
      <w:r w:rsidR="008B7F6B">
        <w:instrText xml:space="preserve"> REF _Ref374530210 \n \h  \* MERGEFORMAT </w:instrText>
      </w:r>
      <w:r w:rsidR="008B7F6B">
        <w:fldChar w:fldCharType="separate"/>
      </w:r>
      <w:r w:rsidRPr="003471AB">
        <w:rPr>
          <w:sz w:val="17"/>
          <w:szCs w:val="17"/>
        </w:rPr>
        <w:t>VIII</w:t>
      </w:r>
      <w:r w:rsidR="008B7F6B">
        <w:fldChar w:fldCharType="end"/>
      </w:r>
      <w:r w:rsidRPr="003471AB">
        <w:rPr>
          <w:sz w:val="17"/>
          <w:szCs w:val="17"/>
        </w:rPr>
        <w:t>. této smlouvy.</w:t>
      </w:r>
    </w:p>
    <w:p w:rsidR="00D46280" w:rsidRPr="003471AB" w:rsidRDefault="00D46280" w:rsidP="009E5BC7">
      <w:pPr>
        <w:pStyle w:val="rove2-slovantext"/>
        <w:rPr>
          <w:sz w:val="17"/>
          <w:szCs w:val="17"/>
        </w:rPr>
      </w:pPr>
      <w:r w:rsidRPr="003471AB">
        <w:rPr>
          <w:sz w:val="17"/>
          <w:szCs w:val="17"/>
        </w:rPr>
        <w:lastRenderedPageBreak/>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Zhotovitel bere na vědomí, že účinnost této smlouvy závisí na poskytnutí dotace z fondů Evropské unie na realizaci díla. Objednatel si vyhrazuje právo tuto smlouvu vypovědět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lastRenderedPageBreak/>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xml:space="preserve">, kterým bylo rozhodnuto o zadání veřejné zakázky pod označením </w:t>
      </w:r>
      <w:r w:rsidR="00C6238C" w:rsidRPr="003471AB">
        <w:rPr>
          <w:sz w:val="17"/>
          <w:szCs w:val="17"/>
        </w:rPr>
        <w:fldChar w:fldCharType="begin"/>
      </w:r>
      <w:r w:rsidR="0086006B" w:rsidRPr="003471AB">
        <w:rPr>
          <w:sz w:val="17"/>
          <w:szCs w:val="17"/>
        </w:rPr>
        <w:instrText xml:space="preserve"> REF dilo \h  \* MERGEFORMAT </w:instrText>
      </w:r>
      <w:r w:rsidR="00C6238C" w:rsidRPr="003471AB">
        <w:rPr>
          <w:sz w:val="17"/>
          <w:szCs w:val="17"/>
        </w:rPr>
      </w:r>
      <w:r w:rsidR="00C6238C" w:rsidRPr="003471AB">
        <w:rPr>
          <w:sz w:val="17"/>
          <w:szCs w:val="17"/>
        </w:rPr>
        <w:fldChar w:fldCharType="separate"/>
      </w:r>
      <w:r w:rsidR="004C6F6C" w:rsidRPr="004C6F6C">
        <w:rPr>
          <w:sz w:val="17"/>
          <w:szCs w:val="17"/>
        </w:rPr>
        <w:t xml:space="preserve"> </w:t>
      </w:r>
      <w:r w:rsidR="004C6F6C">
        <w:rPr>
          <w:sz w:val="17"/>
          <w:szCs w:val="17"/>
        </w:rPr>
        <w:t xml:space="preserve">Zámek Bělá pod Bezdězem – S křídlo, oprava stropu ve 2. </w:t>
      </w:r>
      <w:proofErr w:type="spellStart"/>
      <w:r w:rsidR="004C6F6C">
        <w:rPr>
          <w:sz w:val="17"/>
          <w:szCs w:val="17"/>
        </w:rPr>
        <w:t>Np</w:t>
      </w:r>
      <w:proofErr w:type="spellEnd"/>
      <w:r w:rsidR="004C6F6C">
        <w:rPr>
          <w:sz w:val="17"/>
          <w:szCs w:val="17"/>
        </w:rPr>
        <w:t>. – I. etapa</w:t>
      </w:r>
      <w:r w:rsidRPr="003471AB">
        <w:rPr>
          <w:sz w:val="17"/>
          <w:szCs w:val="17"/>
          <w:lang w:eastAsia="ar-SA"/>
        </w:rPr>
        <w:t>“</w:t>
      </w:r>
      <w:r w:rsidR="00C6238C" w:rsidRPr="003471AB">
        <w:rPr>
          <w:sz w:val="17"/>
          <w:szCs w:val="17"/>
        </w:rPr>
        <w:fldChar w:fldCharType="end"/>
      </w:r>
      <w:r w:rsidRPr="003471AB">
        <w:rPr>
          <w:sz w:val="17"/>
          <w:szCs w:val="17"/>
        </w:rPr>
        <w:t>.</w:t>
      </w:r>
    </w:p>
    <w:p w:rsidR="00D46280" w:rsidRPr="003471AB" w:rsidRDefault="00D46280"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2</w:t>
            </w:r>
          </w:p>
        </w:tc>
        <w:tc>
          <w:tcPr>
            <w:tcW w:w="8389" w:type="dxa"/>
            <w:vAlign w:val="center"/>
          </w:tcPr>
          <w:p w:rsidR="00D46280" w:rsidRPr="003471AB" w:rsidRDefault="00D46280" w:rsidP="006F7624">
            <w:pPr>
              <w:rPr>
                <w:sz w:val="17"/>
                <w:szCs w:val="17"/>
              </w:rPr>
            </w:pPr>
            <w:r w:rsidRPr="003471AB">
              <w:rPr>
                <w:sz w:val="17"/>
                <w:szCs w:val="17"/>
              </w:rPr>
              <w:t>Harmonogram projektu</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3</w:t>
            </w:r>
          </w:p>
        </w:tc>
        <w:tc>
          <w:tcPr>
            <w:tcW w:w="8389" w:type="dxa"/>
            <w:vAlign w:val="center"/>
          </w:tcPr>
          <w:p w:rsidR="00D46280" w:rsidRPr="003471AB" w:rsidRDefault="00D46280" w:rsidP="001E2534">
            <w:pPr>
              <w:rPr>
                <w:sz w:val="17"/>
                <w:szCs w:val="17"/>
              </w:rPr>
            </w:pPr>
            <w:r w:rsidRPr="003471AB">
              <w:rPr>
                <w:sz w:val="17"/>
                <w:szCs w:val="17"/>
              </w:rPr>
              <w:t>Seznam poddodavatelů</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4</w:t>
            </w:r>
          </w:p>
        </w:tc>
        <w:tc>
          <w:tcPr>
            <w:tcW w:w="8389" w:type="dxa"/>
            <w:vAlign w:val="center"/>
          </w:tcPr>
          <w:p w:rsidR="00D46280" w:rsidRPr="003471AB" w:rsidRDefault="00D46280" w:rsidP="006F7624">
            <w:pPr>
              <w:rPr>
                <w:sz w:val="17"/>
                <w:szCs w:val="17"/>
              </w:rPr>
            </w:pPr>
            <w:r w:rsidRPr="003471AB">
              <w:rPr>
                <w:sz w:val="17"/>
                <w:szCs w:val="17"/>
              </w:rPr>
              <w:t>Pojistná smlouva/Doklad o pojištění</w:t>
            </w:r>
          </w:p>
        </w:tc>
      </w:tr>
    </w:tbl>
    <w:p w:rsidR="00D46280" w:rsidRPr="003471AB" w:rsidRDefault="00D46280"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firstRow="1" w:lastRow="0" w:firstColumn="1" w:lastColumn="0" w:noHBand="0" w:noVBand="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D46280" w:rsidP="00A35CA9">
            <w:pPr>
              <w:rPr>
                <w:sz w:val="17"/>
                <w:szCs w:val="17"/>
              </w:rPr>
            </w:pPr>
            <w:r w:rsidRPr="003471AB">
              <w:rPr>
                <w:sz w:val="17"/>
                <w:szCs w:val="17"/>
              </w:rPr>
              <w:t xml:space="preserve">V ………………………………………,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F6B" w:rsidRDefault="008B7F6B">
      <w:r>
        <w:separator/>
      </w:r>
    </w:p>
  </w:endnote>
  <w:endnote w:type="continuationSeparator" w:id="0">
    <w:p w:rsidR="008B7F6B" w:rsidRDefault="008B7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Default="004C6F6C" w:rsidP="00A41CF3">
    <w:pPr>
      <w:pStyle w:val="Zpat"/>
      <w:pBdr>
        <w:top w:val="single" w:sz="4" w:space="4" w:color="auto"/>
      </w:pBdr>
    </w:pPr>
    <w:r w:rsidRPr="001F3026">
      <w:t xml:space="preserve">Stránka </w:t>
    </w:r>
    <w:r w:rsidR="008B7F6B">
      <w:fldChar w:fldCharType="begin"/>
    </w:r>
    <w:r w:rsidR="008B7F6B">
      <w:instrText>PAGE</w:instrText>
    </w:r>
    <w:r w:rsidR="008B7F6B">
      <w:fldChar w:fldCharType="separate"/>
    </w:r>
    <w:r w:rsidR="00550E12">
      <w:rPr>
        <w:noProof/>
      </w:rPr>
      <w:t>14</w:t>
    </w:r>
    <w:r w:rsidR="008B7F6B">
      <w:rPr>
        <w:noProof/>
      </w:rPr>
      <w:fldChar w:fldCharType="end"/>
    </w:r>
    <w:r w:rsidRPr="001F3026">
      <w:t xml:space="preserve"> z </w:t>
    </w:r>
    <w:r w:rsidR="008B7F6B">
      <w:fldChar w:fldCharType="begin"/>
    </w:r>
    <w:r w:rsidR="008B7F6B">
      <w:instrText>NUMPAGES</w:instrText>
    </w:r>
    <w:r w:rsidR="008B7F6B">
      <w:fldChar w:fldCharType="separate"/>
    </w:r>
    <w:r w:rsidR="00550E12">
      <w:rPr>
        <w:noProof/>
      </w:rPr>
      <w:t>17</w:t>
    </w:r>
    <w:r w:rsidR="008B7F6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Pr="00A41CF3" w:rsidRDefault="004C6F6C" w:rsidP="00A41CF3">
    <w:pPr>
      <w:pStyle w:val="Zpat"/>
      <w:pBdr>
        <w:top w:val="single" w:sz="4" w:space="4" w:color="auto"/>
      </w:pBdr>
    </w:pPr>
    <w:r w:rsidRPr="001F3026">
      <w:t xml:space="preserve">Stránka </w:t>
    </w:r>
    <w:r w:rsidR="008B7F6B">
      <w:fldChar w:fldCharType="begin"/>
    </w:r>
    <w:r w:rsidR="008B7F6B">
      <w:instrText>PAGE</w:instrText>
    </w:r>
    <w:r w:rsidR="008B7F6B">
      <w:fldChar w:fldCharType="separate"/>
    </w:r>
    <w:r w:rsidR="00550E12">
      <w:rPr>
        <w:noProof/>
      </w:rPr>
      <w:t>1</w:t>
    </w:r>
    <w:r w:rsidR="008B7F6B">
      <w:rPr>
        <w:noProof/>
      </w:rPr>
      <w:fldChar w:fldCharType="end"/>
    </w:r>
    <w:r w:rsidRPr="001F3026">
      <w:t xml:space="preserve"> z </w:t>
    </w:r>
    <w:r w:rsidR="008B7F6B">
      <w:fldChar w:fldCharType="begin"/>
    </w:r>
    <w:r w:rsidR="008B7F6B">
      <w:instrText>NUMPAGES</w:instrText>
    </w:r>
    <w:r w:rsidR="008B7F6B">
      <w:fldChar w:fldCharType="separate"/>
    </w:r>
    <w:r w:rsidR="00550E12">
      <w:rPr>
        <w:noProof/>
      </w:rPr>
      <w:t>17</w:t>
    </w:r>
    <w:r w:rsidR="008B7F6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F6B" w:rsidRDefault="008B7F6B">
      <w:r>
        <w:separator/>
      </w:r>
    </w:p>
  </w:footnote>
  <w:footnote w:type="continuationSeparator" w:id="0">
    <w:p w:rsidR="008B7F6B" w:rsidRDefault="008B7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Default="004C6F6C"/>
  <w:p w:rsidR="004C6F6C" w:rsidRDefault="004C6F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F6C" w:rsidRPr="00CC4A18" w:rsidRDefault="00550E12" w:rsidP="001F3026">
    <w:pPr>
      <w:pStyle w:val="Zhlav"/>
    </w:pPr>
    <w:r w:rsidRPr="00550E12">
      <w:rPr>
        <w:b/>
        <w:sz w:val="17"/>
        <w:szCs w:val="17"/>
        <w:lang w:eastAsia="ar-SA"/>
      </w:rPr>
      <w:t>„</w:t>
    </w:r>
    <w:r w:rsidRPr="00550E12">
      <w:rPr>
        <w:b/>
        <w:sz w:val="17"/>
        <w:szCs w:val="17"/>
      </w:rPr>
      <w:t>Výměna oken – MKZ Bělá pod Bezdězem</w:t>
    </w:r>
    <w:r w:rsidRPr="00550E12">
      <w:rPr>
        <w:sz w:val="17"/>
        <w:szCs w:val="17"/>
        <w:lang w:eastAsia="ar-SA"/>
      </w:rPr>
      <w:t>“</w:t>
    </w:r>
    <w:r w:rsidRPr="00550E12">
      <w:rPr>
        <w:sz w:val="17"/>
        <w:szCs w:val="17"/>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15:restartNumberingAfterBreak="0">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15:restartNumberingAfterBreak="0">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99A"/>
    <w:rsid w:val="00012566"/>
    <w:rsid w:val="00012B42"/>
    <w:rsid w:val="0001403F"/>
    <w:rsid w:val="000141DD"/>
    <w:rsid w:val="00014D66"/>
    <w:rsid w:val="000161B1"/>
    <w:rsid w:val="0001702E"/>
    <w:rsid w:val="0001797D"/>
    <w:rsid w:val="00017BBA"/>
    <w:rsid w:val="0002187D"/>
    <w:rsid w:val="00022D29"/>
    <w:rsid w:val="00024C5D"/>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37C6"/>
    <w:rsid w:val="00071DD7"/>
    <w:rsid w:val="00072B92"/>
    <w:rsid w:val="00080178"/>
    <w:rsid w:val="00080B94"/>
    <w:rsid w:val="00086587"/>
    <w:rsid w:val="00087F59"/>
    <w:rsid w:val="00091511"/>
    <w:rsid w:val="000934AD"/>
    <w:rsid w:val="00094C4E"/>
    <w:rsid w:val="00094DE5"/>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12D6C"/>
    <w:rsid w:val="0021597B"/>
    <w:rsid w:val="00215FDD"/>
    <w:rsid w:val="00216641"/>
    <w:rsid w:val="00217865"/>
    <w:rsid w:val="002201DF"/>
    <w:rsid w:val="00220EFC"/>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6FB7"/>
    <w:rsid w:val="00377684"/>
    <w:rsid w:val="00380D2A"/>
    <w:rsid w:val="0038397F"/>
    <w:rsid w:val="003847A0"/>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21822"/>
    <w:rsid w:val="00522E76"/>
    <w:rsid w:val="0052699C"/>
    <w:rsid w:val="00526AB5"/>
    <w:rsid w:val="005303E9"/>
    <w:rsid w:val="0053227F"/>
    <w:rsid w:val="00533385"/>
    <w:rsid w:val="00533794"/>
    <w:rsid w:val="00534182"/>
    <w:rsid w:val="00534FC8"/>
    <w:rsid w:val="00541672"/>
    <w:rsid w:val="00550604"/>
    <w:rsid w:val="00550E12"/>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690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F54D1"/>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C403F"/>
    <w:rsid w:val="006D289B"/>
    <w:rsid w:val="006D38DC"/>
    <w:rsid w:val="006D612C"/>
    <w:rsid w:val="006D7F46"/>
    <w:rsid w:val="006E323C"/>
    <w:rsid w:val="006E5271"/>
    <w:rsid w:val="006F2C7A"/>
    <w:rsid w:val="006F51A8"/>
    <w:rsid w:val="006F559D"/>
    <w:rsid w:val="006F74CA"/>
    <w:rsid w:val="006F7624"/>
    <w:rsid w:val="00703998"/>
    <w:rsid w:val="0071118A"/>
    <w:rsid w:val="00711805"/>
    <w:rsid w:val="00716208"/>
    <w:rsid w:val="0072250C"/>
    <w:rsid w:val="0072346A"/>
    <w:rsid w:val="00723496"/>
    <w:rsid w:val="00724F12"/>
    <w:rsid w:val="0072665C"/>
    <w:rsid w:val="00727567"/>
    <w:rsid w:val="0073322B"/>
    <w:rsid w:val="007337A4"/>
    <w:rsid w:val="00733BD2"/>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B7F6B"/>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580"/>
    <w:rsid w:val="00B217E0"/>
    <w:rsid w:val="00B21FEB"/>
    <w:rsid w:val="00B24C5C"/>
    <w:rsid w:val="00B33291"/>
    <w:rsid w:val="00B40F50"/>
    <w:rsid w:val="00B4331E"/>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40B81"/>
    <w:rsid w:val="00C40E4B"/>
    <w:rsid w:val="00C41F93"/>
    <w:rsid w:val="00C42996"/>
    <w:rsid w:val="00C4425F"/>
    <w:rsid w:val="00C4625C"/>
    <w:rsid w:val="00C54702"/>
    <w:rsid w:val="00C56156"/>
    <w:rsid w:val="00C5624B"/>
    <w:rsid w:val="00C602AF"/>
    <w:rsid w:val="00C60EB8"/>
    <w:rsid w:val="00C62007"/>
    <w:rsid w:val="00C6238C"/>
    <w:rsid w:val="00C6292D"/>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1F1F"/>
    <w:rsid w:val="00CB5150"/>
    <w:rsid w:val="00CB648C"/>
    <w:rsid w:val="00CB748D"/>
    <w:rsid w:val="00CC1FAB"/>
    <w:rsid w:val="00CC2548"/>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0809FF-377E-4383-9D1F-8B2775234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d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loendokumentu">
    <w:name w:val="Document Map"/>
    <w:basedOn w:val="Normln"/>
    <w:link w:val="RozloendokumentuChar"/>
    <w:uiPriority w:val="99"/>
    <w:semiHidden/>
    <w:rsid w:val="00863012"/>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DFED6-E3C6-48BF-A98A-0B66684D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7506</Words>
  <Characters>44289</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Marcela</cp:lastModifiedBy>
  <cp:revision>2</cp:revision>
  <cp:lastPrinted>2014-08-31T10:30:00Z</cp:lastPrinted>
  <dcterms:created xsi:type="dcterms:W3CDTF">2018-04-11T14:30:00Z</dcterms:created>
  <dcterms:modified xsi:type="dcterms:W3CDTF">2018-04-11T14:30:00Z</dcterms:modified>
</cp:coreProperties>
</file>